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11" w:rsidRPr="001344B6" w:rsidRDefault="001344B6" w:rsidP="001344B6">
      <w:pPr>
        <w:tabs>
          <w:tab w:val="left" w:pos="0"/>
        </w:tabs>
        <w:spacing w:after="0" w:line="240" w:lineRule="auto"/>
        <w:ind w:firstLine="709"/>
        <w:jc w:val="right"/>
        <w:rPr>
          <w:rFonts w:ascii="Times New Roman" w:hAnsi="Times New Roman"/>
          <w:sz w:val="28"/>
          <w:szCs w:val="28"/>
        </w:rPr>
      </w:pPr>
      <w:r w:rsidRPr="001344B6">
        <w:rPr>
          <w:rFonts w:ascii="Times New Roman" w:hAnsi="Times New Roman"/>
          <w:sz w:val="28"/>
          <w:szCs w:val="28"/>
        </w:rPr>
        <w:t>УТВЕРЖДЕНА</w:t>
      </w:r>
    </w:p>
    <w:p w:rsidR="00CF0511" w:rsidRPr="001344B6" w:rsidRDefault="001344B6" w:rsidP="001344B6">
      <w:pPr>
        <w:tabs>
          <w:tab w:val="left" w:pos="0"/>
        </w:tabs>
        <w:spacing w:after="0" w:line="240" w:lineRule="auto"/>
        <w:ind w:firstLine="709"/>
        <w:jc w:val="right"/>
        <w:rPr>
          <w:rFonts w:ascii="Times New Roman" w:hAnsi="Times New Roman"/>
          <w:sz w:val="28"/>
          <w:szCs w:val="28"/>
        </w:rPr>
      </w:pPr>
      <w:r w:rsidRPr="001344B6">
        <w:rPr>
          <w:rFonts w:ascii="Times New Roman" w:hAnsi="Times New Roman"/>
          <w:sz w:val="28"/>
          <w:szCs w:val="28"/>
        </w:rPr>
        <w:t>на Совете школы</w:t>
      </w:r>
    </w:p>
    <w:p w:rsidR="00B31A1A" w:rsidRDefault="001344B6" w:rsidP="001344B6">
      <w:pPr>
        <w:tabs>
          <w:tab w:val="left" w:pos="0"/>
        </w:tabs>
        <w:spacing w:after="0" w:line="240" w:lineRule="auto"/>
        <w:ind w:firstLine="709"/>
        <w:jc w:val="right"/>
        <w:rPr>
          <w:rFonts w:ascii="Times New Roman" w:hAnsi="Times New Roman"/>
          <w:sz w:val="28"/>
          <w:szCs w:val="28"/>
        </w:rPr>
      </w:pPr>
      <w:r w:rsidRPr="001344B6">
        <w:rPr>
          <w:rFonts w:ascii="Times New Roman" w:hAnsi="Times New Roman"/>
          <w:sz w:val="28"/>
          <w:szCs w:val="28"/>
        </w:rPr>
        <w:t>М</w:t>
      </w:r>
      <w:r>
        <w:rPr>
          <w:rFonts w:ascii="Times New Roman" w:hAnsi="Times New Roman"/>
          <w:sz w:val="28"/>
          <w:szCs w:val="28"/>
        </w:rPr>
        <w:t>униципального казённого общеобразовательного учреждения Ивановской средней общеобразовательной школы имени Героя Советского Союза Николая Гавриловича Шепелева</w:t>
      </w:r>
    </w:p>
    <w:p w:rsidR="001344B6" w:rsidRPr="001344B6" w:rsidRDefault="001344B6" w:rsidP="001344B6">
      <w:pPr>
        <w:tabs>
          <w:tab w:val="left" w:pos="0"/>
        </w:tabs>
        <w:spacing w:after="0" w:line="240" w:lineRule="auto"/>
        <w:ind w:firstLine="709"/>
        <w:jc w:val="right"/>
        <w:rPr>
          <w:rFonts w:ascii="Times New Roman" w:hAnsi="Times New Roman"/>
          <w:sz w:val="28"/>
          <w:szCs w:val="28"/>
        </w:rPr>
      </w:pPr>
      <w:r>
        <w:rPr>
          <w:rFonts w:ascii="Times New Roman" w:hAnsi="Times New Roman"/>
          <w:sz w:val="28"/>
          <w:szCs w:val="28"/>
        </w:rPr>
        <w:t xml:space="preserve">Протокол №   </w:t>
      </w:r>
      <w:r w:rsidR="00B253ED">
        <w:rPr>
          <w:rFonts w:ascii="Times New Roman" w:hAnsi="Times New Roman"/>
          <w:sz w:val="28"/>
          <w:szCs w:val="28"/>
        </w:rPr>
        <w:t>1</w:t>
      </w:r>
      <w:r>
        <w:rPr>
          <w:rFonts w:ascii="Times New Roman" w:hAnsi="Times New Roman"/>
          <w:sz w:val="28"/>
          <w:szCs w:val="28"/>
        </w:rPr>
        <w:t xml:space="preserve">   от</w:t>
      </w:r>
      <w:r w:rsidR="00B253ED">
        <w:rPr>
          <w:rFonts w:ascii="Times New Roman" w:hAnsi="Times New Roman"/>
          <w:sz w:val="28"/>
          <w:szCs w:val="28"/>
        </w:rPr>
        <w:t xml:space="preserve"> 4.09.2017</w:t>
      </w: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1344B6">
      <w:pPr>
        <w:tabs>
          <w:tab w:val="left" w:pos="0"/>
        </w:tabs>
        <w:spacing w:after="0" w:line="240" w:lineRule="auto"/>
        <w:ind w:firstLine="709"/>
        <w:jc w:val="center"/>
        <w:rPr>
          <w:rFonts w:ascii="Times New Roman" w:hAnsi="Times New Roman"/>
          <w:sz w:val="44"/>
          <w:szCs w:val="44"/>
        </w:rPr>
      </w:pPr>
    </w:p>
    <w:p w:rsidR="001344B6" w:rsidRDefault="001344B6" w:rsidP="001344B6">
      <w:pPr>
        <w:tabs>
          <w:tab w:val="left" w:pos="0"/>
          <w:tab w:val="left" w:pos="3060"/>
        </w:tabs>
        <w:spacing w:after="0" w:line="240" w:lineRule="auto"/>
        <w:ind w:firstLine="709"/>
        <w:jc w:val="center"/>
        <w:rPr>
          <w:rFonts w:ascii="Times New Roman" w:hAnsi="Times New Roman"/>
          <w:sz w:val="44"/>
          <w:szCs w:val="44"/>
        </w:rPr>
      </w:pPr>
      <w:r w:rsidRPr="001344B6">
        <w:rPr>
          <w:rFonts w:ascii="Times New Roman" w:hAnsi="Times New Roman"/>
          <w:sz w:val="44"/>
          <w:szCs w:val="44"/>
        </w:rPr>
        <w:t xml:space="preserve">Программа развития Муниципального казённого общеобразовательного учреждения Ивановская средняя общеобразовательная школа имени Героя Советского Союза Николая Гавриловича Шепелева </w:t>
      </w:r>
    </w:p>
    <w:p w:rsidR="00B31A1A" w:rsidRPr="001344B6" w:rsidRDefault="001344B6" w:rsidP="001344B6">
      <w:pPr>
        <w:tabs>
          <w:tab w:val="left" w:pos="0"/>
          <w:tab w:val="left" w:pos="3060"/>
        </w:tabs>
        <w:spacing w:after="0" w:line="240" w:lineRule="auto"/>
        <w:ind w:firstLine="709"/>
        <w:jc w:val="center"/>
        <w:rPr>
          <w:rFonts w:ascii="Times New Roman" w:hAnsi="Times New Roman"/>
          <w:sz w:val="44"/>
          <w:szCs w:val="44"/>
        </w:rPr>
      </w:pPr>
      <w:r w:rsidRPr="001344B6">
        <w:rPr>
          <w:rFonts w:ascii="Times New Roman" w:hAnsi="Times New Roman"/>
          <w:sz w:val="44"/>
          <w:szCs w:val="44"/>
        </w:rPr>
        <w:t>«Шаг в будущее»</w:t>
      </w:r>
    </w:p>
    <w:p w:rsidR="00B31A1A" w:rsidRPr="001344B6" w:rsidRDefault="00B31A1A" w:rsidP="001344B6">
      <w:pPr>
        <w:tabs>
          <w:tab w:val="left" w:pos="0"/>
        </w:tabs>
        <w:spacing w:after="0" w:line="240" w:lineRule="auto"/>
        <w:ind w:firstLine="709"/>
        <w:jc w:val="center"/>
        <w:rPr>
          <w:rFonts w:ascii="Times New Roman" w:hAnsi="Times New Roman"/>
          <w:sz w:val="44"/>
          <w:szCs w:val="44"/>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Pr="001344B6" w:rsidRDefault="00B31A1A" w:rsidP="00B657D5">
      <w:pPr>
        <w:tabs>
          <w:tab w:val="left" w:pos="0"/>
        </w:tabs>
        <w:spacing w:after="0" w:line="240" w:lineRule="auto"/>
        <w:ind w:firstLine="709"/>
        <w:jc w:val="center"/>
        <w:rPr>
          <w:rFonts w:ascii="Times New Roman" w:hAnsi="Times New Roman"/>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B31A1A" w:rsidRDefault="00B31A1A" w:rsidP="00B657D5">
      <w:pPr>
        <w:tabs>
          <w:tab w:val="left" w:pos="0"/>
        </w:tabs>
        <w:spacing w:after="0" w:line="240" w:lineRule="auto"/>
        <w:ind w:firstLine="709"/>
        <w:jc w:val="center"/>
        <w:rPr>
          <w:rFonts w:ascii="Times New Roman" w:hAnsi="Times New Roman"/>
          <w:b/>
          <w:sz w:val="28"/>
          <w:szCs w:val="28"/>
        </w:rPr>
      </w:pPr>
    </w:p>
    <w:p w:rsidR="00CF0511" w:rsidRDefault="00CF0511" w:rsidP="00B657D5">
      <w:pPr>
        <w:tabs>
          <w:tab w:val="left" w:pos="0"/>
        </w:tabs>
        <w:spacing w:after="0" w:line="240" w:lineRule="auto"/>
        <w:ind w:firstLine="709"/>
        <w:jc w:val="center"/>
        <w:rPr>
          <w:rFonts w:ascii="Times New Roman" w:hAnsi="Times New Roman"/>
          <w:b/>
          <w:sz w:val="28"/>
          <w:szCs w:val="28"/>
        </w:rPr>
      </w:pPr>
    </w:p>
    <w:p w:rsidR="00CF0511" w:rsidRDefault="00CF0511" w:rsidP="00B657D5">
      <w:pPr>
        <w:tabs>
          <w:tab w:val="left" w:pos="0"/>
        </w:tabs>
        <w:spacing w:after="0" w:line="240" w:lineRule="auto"/>
        <w:ind w:firstLine="709"/>
        <w:jc w:val="center"/>
        <w:rPr>
          <w:rFonts w:ascii="Times New Roman" w:hAnsi="Times New Roman"/>
          <w:b/>
          <w:sz w:val="28"/>
          <w:szCs w:val="28"/>
        </w:rPr>
      </w:pPr>
    </w:p>
    <w:p w:rsidR="00CF0511" w:rsidRDefault="00CF0511" w:rsidP="00B657D5">
      <w:pPr>
        <w:tabs>
          <w:tab w:val="left" w:pos="0"/>
        </w:tabs>
        <w:spacing w:after="0" w:line="240" w:lineRule="auto"/>
        <w:ind w:firstLine="709"/>
        <w:jc w:val="center"/>
        <w:rPr>
          <w:rFonts w:ascii="Times New Roman" w:hAnsi="Times New Roman"/>
          <w:b/>
          <w:sz w:val="28"/>
          <w:szCs w:val="28"/>
        </w:rPr>
      </w:pPr>
    </w:p>
    <w:p w:rsidR="00CF0511" w:rsidRDefault="00CF0511" w:rsidP="00B657D5">
      <w:pPr>
        <w:tabs>
          <w:tab w:val="left" w:pos="0"/>
        </w:tabs>
        <w:spacing w:after="0" w:line="240" w:lineRule="auto"/>
        <w:ind w:firstLine="709"/>
        <w:jc w:val="center"/>
        <w:rPr>
          <w:rFonts w:ascii="Times New Roman" w:hAnsi="Times New Roman"/>
          <w:b/>
          <w:sz w:val="28"/>
          <w:szCs w:val="28"/>
        </w:rPr>
      </w:pPr>
    </w:p>
    <w:p w:rsidR="00CF0511" w:rsidRDefault="00CF0511" w:rsidP="00B657D5">
      <w:pPr>
        <w:tabs>
          <w:tab w:val="left" w:pos="0"/>
        </w:tabs>
        <w:spacing w:after="0" w:line="240" w:lineRule="auto"/>
        <w:ind w:firstLine="709"/>
        <w:jc w:val="center"/>
        <w:rPr>
          <w:rFonts w:ascii="Times New Roman" w:hAnsi="Times New Roman"/>
          <w:b/>
          <w:sz w:val="28"/>
          <w:szCs w:val="28"/>
        </w:rPr>
      </w:pPr>
    </w:p>
    <w:p w:rsidR="00AA29B4" w:rsidRDefault="00B31B33" w:rsidP="00B657D5">
      <w:pPr>
        <w:tabs>
          <w:tab w:val="left" w:pos="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Паспорт </w:t>
      </w:r>
      <w:r w:rsidR="00AA29B4">
        <w:rPr>
          <w:rFonts w:ascii="Times New Roman" w:hAnsi="Times New Roman"/>
          <w:b/>
          <w:sz w:val="28"/>
          <w:szCs w:val="28"/>
        </w:rPr>
        <w:t>Программы развития Муниципального казённого общеобразовательного учреждения Ивановская средняя общеобразовательная школа имени Героя Советского Союза Николая Гавриловича Шепелева</w:t>
      </w:r>
    </w:p>
    <w:p w:rsidR="00AA29B4" w:rsidRPr="00854D5C" w:rsidRDefault="00AA29B4" w:rsidP="00854D5C">
      <w:pPr>
        <w:tabs>
          <w:tab w:val="left" w:pos="0"/>
        </w:tabs>
        <w:spacing w:after="0" w:line="240" w:lineRule="auto"/>
        <w:ind w:firstLine="709"/>
        <w:jc w:val="center"/>
        <w:rPr>
          <w:rFonts w:ascii="Times New Roman" w:hAnsi="Times New Roman"/>
          <w:b/>
          <w:sz w:val="32"/>
          <w:szCs w:val="28"/>
        </w:rPr>
      </w:pPr>
      <w:r w:rsidRPr="00854D5C">
        <w:rPr>
          <w:rFonts w:ascii="Times New Roman" w:hAnsi="Times New Roman"/>
          <w:b/>
          <w:sz w:val="32"/>
          <w:szCs w:val="28"/>
        </w:rPr>
        <w:t>«Шаг в Будущее»</w:t>
      </w:r>
    </w:p>
    <w:tbl>
      <w:tblPr>
        <w:tblStyle w:val="ac"/>
        <w:tblW w:w="0" w:type="auto"/>
        <w:tblInd w:w="-743" w:type="dxa"/>
        <w:tblLook w:val="04A0" w:firstRow="1" w:lastRow="0" w:firstColumn="1" w:lastColumn="0" w:noHBand="0" w:noVBand="1"/>
      </w:tblPr>
      <w:tblGrid>
        <w:gridCol w:w="2381"/>
        <w:gridCol w:w="7933"/>
      </w:tblGrid>
      <w:tr w:rsidR="00B31B33" w:rsidTr="00B657D5">
        <w:trPr>
          <w:trHeight w:val="1836"/>
        </w:trPr>
        <w:tc>
          <w:tcPr>
            <w:tcW w:w="2126" w:type="dxa"/>
          </w:tcPr>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Наименование</w:t>
            </w:r>
          </w:p>
          <w:p w:rsidR="00B31B33"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программы развития</w:t>
            </w:r>
          </w:p>
        </w:tc>
        <w:tc>
          <w:tcPr>
            <w:tcW w:w="7962" w:type="dxa"/>
          </w:tcPr>
          <w:p w:rsidR="00B31B33" w:rsidRPr="00AA29B4" w:rsidRDefault="00AA29B4" w:rsidP="00AA29B4">
            <w:pPr>
              <w:tabs>
                <w:tab w:val="left" w:pos="0"/>
              </w:tabs>
              <w:rPr>
                <w:rFonts w:ascii="Times New Roman" w:hAnsi="Times New Roman"/>
                <w:sz w:val="28"/>
                <w:szCs w:val="28"/>
              </w:rPr>
            </w:pPr>
            <w:r w:rsidRPr="00AA29B4">
              <w:rPr>
                <w:rFonts w:ascii="Times New Roman" w:hAnsi="Times New Roman"/>
                <w:sz w:val="28"/>
                <w:szCs w:val="28"/>
              </w:rPr>
              <w:t>Программ</w:t>
            </w:r>
            <w:r>
              <w:rPr>
                <w:rFonts w:ascii="Times New Roman" w:hAnsi="Times New Roman"/>
                <w:sz w:val="28"/>
                <w:szCs w:val="28"/>
              </w:rPr>
              <w:t>а</w:t>
            </w:r>
            <w:r w:rsidRPr="00AA29B4">
              <w:rPr>
                <w:rFonts w:ascii="Times New Roman" w:hAnsi="Times New Roman"/>
                <w:sz w:val="28"/>
                <w:szCs w:val="28"/>
              </w:rPr>
              <w:t xml:space="preserve"> развития Муниципального казённого общеобразовательного учреждения Ивановская средняя общеобразовательная школа имени Героя Советского Союза Николая Гавриловича Шепелева</w:t>
            </w:r>
            <w:r>
              <w:rPr>
                <w:rFonts w:ascii="Times New Roman" w:hAnsi="Times New Roman"/>
                <w:sz w:val="28"/>
                <w:szCs w:val="28"/>
              </w:rPr>
              <w:t xml:space="preserve"> </w:t>
            </w:r>
            <w:r w:rsidRPr="00AA29B4">
              <w:rPr>
                <w:rFonts w:ascii="Times New Roman" w:hAnsi="Times New Roman"/>
                <w:sz w:val="28"/>
                <w:szCs w:val="28"/>
              </w:rPr>
              <w:t>«Шаг в Будущее»</w:t>
            </w:r>
          </w:p>
        </w:tc>
      </w:tr>
      <w:tr w:rsidR="00B31B33" w:rsidTr="00B657D5">
        <w:tc>
          <w:tcPr>
            <w:tcW w:w="2126" w:type="dxa"/>
          </w:tcPr>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Основные</w:t>
            </w:r>
          </w:p>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разработчики</w:t>
            </w:r>
          </w:p>
          <w:p w:rsidR="00B31B33"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программы развития</w:t>
            </w:r>
          </w:p>
        </w:tc>
        <w:tc>
          <w:tcPr>
            <w:tcW w:w="7962" w:type="dxa"/>
          </w:tcPr>
          <w:p w:rsidR="00B31B33" w:rsidRPr="00AA29B4" w:rsidRDefault="00AA29B4" w:rsidP="00DE77FB">
            <w:pPr>
              <w:spacing w:after="0" w:line="240" w:lineRule="auto"/>
              <w:jc w:val="both"/>
              <w:rPr>
                <w:rFonts w:ascii="Times New Roman" w:hAnsi="Times New Roman"/>
                <w:sz w:val="28"/>
                <w:szCs w:val="28"/>
              </w:rPr>
            </w:pPr>
            <w:r w:rsidRPr="00AA29B4">
              <w:rPr>
                <w:rFonts w:ascii="Times New Roman" w:hAnsi="Times New Roman"/>
                <w:sz w:val="28"/>
                <w:szCs w:val="28"/>
              </w:rPr>
              <w:t>Администрация, педагогический коллектив</w:t>
            </w:r>
            <w:r>
              <w:rPr>
                <w:rFonts w:ascii="Times New Roman" w:hAnsi="Times New Roman"/>
                <w:sz w:val="28"/>
                <w:szCs w:val="28"/>
              </w:rPr>
              <w:t xml:space="preserve"> МКОУ Ивановской СОШ</w:t>
            </w:r>
          </w:p>
        </w:tc>
      </w:tr>
      <w:tr w:rsidR="00B31B33" w:rsidTr="00B657D5">
        <w:tc>
          <w:tcPr>
            <w:tcW w:w="2126" w:type="dxa"/>
          </w:tcPr>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Цель и задачи</w:t>
            </w:r>
          </w:p>
          <w:p w:rsidR="00B31B33"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программы развития</w:t>
            </w:r>
          </w:p>
        </w:tc>
        <w:tc>
          <w:tcPr>
            <w:tcW w:w="7962" w:type="dxa"/>
          </w:tcPr>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Цель: обеспечение доступности качественного общего 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дополнительного образования, отвечающего требованиям</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современного инновационного социально ориентированного</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развития Российской Федерации, с учетом индивидуальных</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способностей и возможностей здоровья обучающихся.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 xml:space="preserve"> Указанная цель будет достигнута в процессе решения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следующих задач:</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1) введение</w:t>
            </w:r>
            <w:r>
              <w:rPr>
                <w:rFonts w:ascii="Times New Roman" w:hAnsi="Times New Roman"/>
                <w:sz w:val="28"/>
                <w:szCs w:val="28"/>
              </w:rPr>
              <w:t xml:space="preserve"> и реализация </w:t>
            </w:r>
            <w:r w:rsidRPr="00AA29B4">
              <w:rPr>
                <w:rFonts w:ascii="Times New Roman" w:hAnsi="Times New Roman"/>
                <w:sz w:val="28"/>
                <w:szCs w:val="28"/>
              </w:rPr>
              <w:t xml:space="preserve"> федеральных государственных образовательных</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стандартов на всех уровнях общего образования;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2) обеспечение вариативности общего и дополнительного</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образования с учетом индивидуальных способностей 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возможностей здоровья обучающихся, сетевое взаимодействие с</w:t>
            </w:r>
            <w:r w:rsidR="00370CED">
              <w:rPr>
                <w:rFonts w:ascii="Times New Roman" w:hAnsi="Times New Roman"/>
                <w:sz w:val="28"/>
                <w:szCs w:val="28"/>
              </w:rPr>
              <w:t xml:space="preserve"> </w:t>
            </w:r>
            <w:r w:rsidRPr="00AA29B4">
              <w:rPr>
                <w:rFonts w:ascii="Times New Roman" w:hAnsi="Times New Roman"/>
                <w:sz w:val="28"/>
                <w:szCs w:val="28"/>
              </w:rPr>
              <w:t xml:space="preserve">образовательными организациями </w:t>
            </w:r>
            <w:r>
              <w:rPr>
                <w:rFonts w:ascii="Times New Roman" w:hAnsi="Times New Roman"/>
                <w:sz w:val="28"/>
                <w:szCs w:val="28"/>
              </w:rPr>
              <w:t>района</w:t>
            </w:r>
            <w:r w:rsidRPr="00AA29B4">
              <w:rPr>
                <w:rFonts w:ascii="Times New Roman" w:hAnsi="Times New Roman"/>
                <w:sz w:val="28"/>
                <w:szCs w:val="28"/>
              </w:rPr>
              <w:t xml:space="preserve"> в рамках</w:t>
            </w:r>
          </w:p>
          <w:p w:rsidR="00AA29B4" w:rsidRPr="00AA29B4" w:rsidRDefault="00AA29B4" w:rsidP="00AA29B4">
            <w:pPr>
              <w:spacing w:after="0" w:line="240" w:lineRule="auto"/>
              <w:jc w:val="both"/>
              <w:rPr>
                <w:rFonts w:ascii="Times New Roman" w:hAnsi="Times New Roman"/>
                <w:sz w:val="28"/>
                <w:szCs w:val="28"/>
              </w:rPr>
            </w:pPr>
            <w:r>
              <w:rPr>
                <w:rFonts w:ascii="Times New Roman" w:hAnsi="Times New Roman"/>
                <w:sz w:val="28"/>
                <w:szCs w:val="28"/>
              </w:rPr>
              <w:t>реализации региональных проектов</w:t>
            </w:r>
            <w:r w:rsidRPr="00AA29B4">
              <w:rPr>
                <w:rFonts w:ascii="Times New Roman" w:hAnsi="Times New Roman"/>
                <w:sz w:val="28"/>
                <w:szCs w:val="28"/>
              </w:rPr>
              <w:t>;</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3) формирование качественно нового отношения участников</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образовательной деятельности к качеству образования и к</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получаемым по его итогам компетенциям, процедурам 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lastRenderedPageBreak/>
              <w:t>механизмам их измерения и оценки;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4) создание условий, обеспечивающих успешную социализацию и</w:t>
            </w:r>
            <w:r w:rsidR="00974B0C">
              <w:rPr>
                <w:rFonts w:ascii="Times New Roman" w:hAnsi="Times New Roman"/>
                <w:sz w:val="28"/>
                <w:szCs w:val="28"/>
              </w:rPr>
              <w:t xml:space="preserve"> </w:t>
            </w:r>
            <w:r w:rsidRPr="00AA29B4">
              <w:rPr>
                <w:rFonts w:ascii="Times New Roman" w:hAnsi="Times New Roman"/>
                <w:sz w:val="28"/>
                <w:szCs w:val="28"/>
              </w:rPr>
              <w:t>эффективную самореализацию обучающихся, развитие мотивации</w:t>
            </w:r>
            <w:r w:rsidR="00974B0C">
              <w:rPr>
                <w:rFonts w:ascii="Times New Roman" w:hAnsi="Times New Roman"/>
                <w:sz w:val="28"/>
                <w:szCs w:val="28"/>
              </w:rPr>
              <w:t xml:space="preserve"> </w:t>
            </w:r>
            <w:r w:rsidRPr="00AA29B4">
              <w:rPr>
                <w:rFonts w:ascii="Times New Roman" w:hAnsi="Times New Roman"/>
                <w:sz w:val="28"/>
                <w:szCs w:val="28"/>
              </w:rPr>
              <w:t>и способностей обучающихся в познании, творчестве, труде и</w:t>
            </w:r>
            <w:r w:rsidR="00974B0C">
              <w:rPr>
                <w:rFonts w:ascii="Times New Roman" w:hAnsi="Times New Roman"/>
                <w:sz w:val="28"/>
                <w:szCs w:val="28"/>
              </w:rPr>
              <w:t xml:space="preserve"> </w:t>
            </w:r>
            <w:r w:rsidRPr="00AA29B4">
              <w:rPr>
                <w:rFonts w:ascii="Times New Roman" w:hAnsi="Times New Roman"/>
                <w:sz w:val="28"/>
                <w:szCs w:val="28"/>
              </w:rPr>
              <w:t>спорте, формирование активной гражданской позиции, культуры</w:t>
            </w:r>
            <w:r w:rsidR="00974B0C">
              <w:rPr>
                <w:rFonts w:ascii="Times New Roman" w:hAnsi="Times New Roman"/>
                <w:sz w:val="28"/>
                <w:szCs w:val="28"/>
              </w:rPr>
              <w:t xml:space="preserve"> </w:t>
            </w:r>
            <w:r w:rsidRPr="00AA29B4">
              <w:rPr>
                <w:rFonts w:ascii="Times New Roman" w:hAnsi="Times New Roman"/>
                <w:sz w:val="28"/>
                <w:szCs w:val="28"/>
              </w:rPr>
              <w:t>здорового образа жизни;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5) создание условий для развития кадрового потенциала школы,</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позволяющего обеспечить готовность педагогических работников к</w:t>
            </w:r>
            <w:r w:rsidR="00974B0C">
              <w:rPr>
                <w:rFonts w:ascii="Times New Roman" w:hAnsi="Times New Roman"/>
                <w:sz w:val="28"/>
                <w:szCs w:val="28"/>
              </w:rPr>
              <w:t xml:space="preserve"> </w:t>
            </w:r>
            <w:r w:rsidRPr="00AA29B4">
              <w:rPr>
                <w:rFonts w:ascii="Times New Roman" w:hAnsi="Times New Roman"/>
                <w:sz w:val="28"/>
                <w:szCs w:val="28"/>
              </w:rPr>
              <w:t>эффективной организации образовательной деятельности и</w:t>
            </w:r>
            <w:r w:rsidR="00974B0C">
              <w:rPr>
                <w:rFonts w:ascii="Times New Roman" w:hAnsi="Times New Roman"/>
                <w:sz w:val="28"/>
                <w:szCs w:val="28"/>
              </w:rPr>
              <w:t xml:space="preserve"> </w:t>
            </w:r>
            <w:r w:rsidRPr="00AA29B4">
              <w:rPr>
                <w:rFonts w:ascii="Times New Roman" w:hAnsi="Times New Roman"/>
                <w:sz w:val="28"/>
                <w:szCs w:val="28"/>
              </w:rPr>
              <w:t>повышению качества образования;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6) создание безопасных и комфортных условий для обучения и</w:t>
            </w:r>
          </w:p>
          <w:p w:rsidR="00B31B33" w:rsidRPr="00AA29B4" w:rsidRDefault="00AA29B4" w:rsidP="00974B0C">
            <w:pPr>
              <w:spacing w:after="0" w:line="240" w:lineRule="auto"/>
              <w:jc w:val="both"/>
              <w:rPr>
                <w:rFonts w:ascii="Times New Roman" w:hAnsi="Times New Roman"/>
                <w:sz w:val="28"/>
                <w:szCs w:val="28"/>
              </w:rPr>
            </w:pPr>
            <w:r w:rsidRPr="00AA29B4">
              <w:rPr>
                <w:rFonts w:ascii="Times New Roman" w:hAnsi="Times New Roman"/>
                <w:sz w:val="28"/>
                <w:szCs w:val="28"/>
              </w:rPr>
              <w:t>воспитания для всех участников образовательной деятельности в</w:t>
            </w:r>
            <w:r w:rsidR="00974B0C">
              <w:rPr>
                <w:rFonts w:ascii="Times New Roman" w:hAnsi="Times New Roman"/>
                <w:sz w:val="28"/>
                <w:szCs w:val="28"/>
              </w:rPr>
              <w:t xml:space="preserve"> </w:t>
            </w:r>
            <w:r w:rsidRPr="00AA29B4">
              <w:rPr>
                <w:rFonts w:ascii="Times New Roman" w:hAnsi="Times New Roman"/>
                <w:sz w:val="28"/>
                <w:szCs w:val="28"/>
              </w:rPr>
              <w:t>соответствии с требованиями ФГОС (НОО, ООО, СОО, ОВЗ)</w:t>
            </w:r>
          </w:p>
        </w:tc>
      </w:tr>
      <w:tr w:rsidR="00B31B33" w:rsidTr="00B657D5">
        <w:tc>
          <w:tcPr>
            <w:tcW w:w="2126" w:type="dxa"/>
          </w:tcPr>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lastRenderedPageBreak/>
              <w:t>Важнейшие целевые</w:t>
            </w:r>
          </w:p>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индикаторы и</w:t>
            </w:r>
          </w:p>
          <w:p w:rsidR="00AA29B4"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показатели</w:t>
            </w:r>
          </w:p>
          <w:p w:rsidR="00B31B33" w:rsidRPr="00AA29B4" w:rsidRDefault="00AA29B4" w:rsidP="00AA29B4">
            <w:pPr>
              <w:spacing w:after="0" w:line="240" w:lineRule="auto"/>
              <w:jc w:val="both"/>
              <w:rPr>
                <w:rFonts w:ascii="Times New Roman" w:hAnsi="Times New Roman"/>
                <w:b/>
                <w:sz w:val="28"/>
                <w:szCs w:val="28"/>
              </w:rPr>
            </w:pPr>
            <w:r w:rsidRPr="00AA29B4">
              <w:rPr>
                <w:rFonts w:ascii="Times New Roman" w:hAnsi="Times New Roman"/>
                <w:b/>
                <w:sz w:val="28"/>
                <w:szCs w:val="28"/>
              </w:rPr>
              <w:t>программы развития</w:t>
            </w:r>
          </w:p>
        </w:tc>
        <w:tc>
          <w:tcPr>
            <w:tcW w:w="7962" w:type="dxa"/>
          </w:tcPr>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Целевыми показателями (индикаторами) программы развития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являются: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 удовлетворенность всех участников образовательных отношений</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уровнем и качеством общего и дополнительного образования;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 удовлетворенность обучающихся и их родителей (законных</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представителей) условиями воспитания, обучения и развития детей</w:t>
            </w:r>
          </w:p>
          <w:p w:rsidR="00B31B33"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в образовательном учреждении;</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 соответствие образовательной организации требованиям ФГОС</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(НОО, ООО, СОО, ОВЗ) к условиям осуществления</w:t>
            </w:r>
          </w:p>
          <w:p w:rsidR="00AA29B4" w:rsidRPr="00AA29B4" w:rsidRDefault="00AA29B4" w:rsidP="00AA29B4">
            <w:pPr>
              <w:spacing w:after="0" w:line="240" w:lineRule="auto"/>
              <w:jc w:val="both"/>
              <w:rPr>
                <w:rFonts w:ascii="Times New Roman" w:hAnsi="Times New Roman"/>
                <w:sz w:val="28"/>
                <w:szCs w:val="28"/>
              </w:rPr>
            </w:pPr>
            <w:r w:rsidRPr="00AA29B4">
              <w:rPr>
                <w:rFonts w:ascii="Times New Roman" w:hAnsi="Times New Roman"/>
                <w:sz w:val="28"/>
                <w:szCs w:val="28"/>
              </w:rPr>
              <w:t>образовательной деятельности.</w:t>
            </w:r>
          </w:p>
        </w:tc>
      </w:tr>
      <w:tr w:rsidR="00B31B33" w:rsidTr="00B657D5">
        <w:tc>
          <w:tcPr>
            <w:tcW w:w="2126" w:type="dxa"/>
          </w:tcPr>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Сроки реализации</w:t>
            </w:r>
          </w:p>
          <w:p w:rsidR="00B31B33" w:rsidRPr="00AA29B4"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программы развития</w:t>
            </w:r>
          </w:p>
        </w:tc>
        <w:tc>
          <w:tcPr>
            <w:tcW w:w="7962" w:type="dxa"/>
          </w:tcPr>
          <w:p w:rsidR="00B31B33" w:rsidRPr="00AA29B4" w:rsidRDefault="00141216" w:rsidP="00DE77FB">
            <w:pPr>
              <w:spacing w:after="0" w:line="240" w:lineRule="auto"/>
              <w:jc w:val="both"/>
              <w:rPr>
                <w:rFonts w:ascii="Times New Roman" w:hAnsi="Times New Roman"/>
                <w:sz w:val="28"/>
                <w:szCs w:val="28"/>
              </w:rPr>
            </w:pPr>
            <w:r>
              <w:rPr>
                <w:rFonts w:ascii="Times New Roman" w:hAnsi="Times New Roman"/>
                <w:sz w:val="28"/>
                <w:szCs w:val="28"/>
              </w:rPr>
              <w:t>2017-2022</w:t>
            </w:r>
          </w:p>
        </w:tc>
      </w:tr>
      <w:tr w:rsidR="00B31B33" w:rsidTr="00B657D5">
        <w:tc>
          <w:tcPr>
            <w:tcW w:w="2126" w:type="dxa"/>
          </w:tcPr>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Объемы и источники</w:t>
            </w:r>
          </w:p>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финансирования</w:t>
            </w:r>
          </w:p>
          <w:p w:rsidR="00B31B33" w:rsidRPr="00AA29B4"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программы развития</w:t>
            </w:r>
          </w:p>
        </w:tc>
        <w:tc>
          <w:tcPr>
            <w:tcW w:w="7962" w:type="dxa"/>
          </w:tcPr>
          <w:p w:rsidR="00B31B33" w:rsidRPr="00AA29B4" w:rsidRDefault="00141216" w:rsidP="00600E22">
            <w:pPr>
              <w:spacing w:after="0" w:line="240" w:lineRule="auto"/>
              <w:jc w:val="both"/>
              <w:rPr>
                <w:rFonts w:ascii="Times New Roman" w:hAnsi="Times New Roman"/>
                <w:sz w:val="28"/>
                <w:szCs w:val="28"/>
              </w:rPr>
            </w:pPr>
            <w:r w:rsidRPr="00141216">
              <w:rPr>
                <w:rFonts w:ascii="Times New Roman" w:hAnsi="Times New Roman"/>
                <w:sz w:val="28"/>
                <w:szCs w:val="28"/>
              </w:rPr>
              <w:t>Программа развития реализуется за счет средств муниципального,</w:t>
            </w:r>
            <w:r>
              <w:rPr>
                <w:rFonts w:ascii="Times New Roman" w:hAnsi="Times New Roman"/>
                <w:sz w:val="28"/>
                <w:szCs w:val="28"/>
              </w:rPr>
              <w:t xml:space="preserve"> </w:t>
            </w:r>
            <w:r w:rsidRPr="00141216">
              <w:rPr>
                <w:rFonts w:ascii="Times New Roman" w:hAnsi="Times New Roman"/>
                <w:sz w:val="28"/>
                <w:szCs w:val="28"/>
              </w:rPr>
              <w:t>федерального бюджетов</w:t>
            </w:r>
            <w:r>
              <w:rPr>
                <w:rFonts w:ascii="Times New Roman" w:hAnsi="Times New Roman"/>
                <w:sz w:val="28"/>
                <w:szCs w:val="28"/>
              </w:rPr>
              <w:t xml:space="preserve"> </w:t>
            </w:r>
          </w:p>
        </w:tc>
      </w:tr>
      <w:tr w:rsidR="00B31B33" w:rsidTr="00B657D5">
        <w:tc>
          <w:tcPr>
            <w:tcW w:w="2126" w:type="dxa"/>
          </w:tcPr>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Ожидаемые конечные</w:t>
            </w:r>
          </w:p>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результаты</w:t>
            </w:r>
          </w:p>
          <w:p w:rsidR="00141216" w:rsidRPr="00141216"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реализации</w:t>
            </w:r>
          </w:p>
          <w:p w:rsidR="00B31B33" w:rsidRPr="00AA29B4" w:rsidRDefault="00141216" w:rsidP="00141216">
            <w:pPr>
              <w:spacing w:after="0" w:line="240" w:lineRule="auto"/>
              <w:jc w:val="both"/>
              <w:rPr>
                <w:rFonts w:ascii="Times New Roman" w:hAnsi="Times New Roman"/>
                <w:b/>
                <w:sz w:val="28"/>
                <w:szCs w:val="28"/>
              </w:rPr>
            </w:pPr>
            <w:r w:rsidRPr="00141216">
              <w:rPr>
                <w:rFonts w:ascii="Times New Roman" w:hAnsi="Times New Roman"/>
                <w:b/>
                <w:sz w:val="28"/>
                <w:szCs w:val="28"/>
              </w:rPr>
              <w:t>программы развития</w:t>
            </w:r>
          </w:p>
        </w:tc>
        <w:tc>
          <w:tcPr>
            <w:tcW w:w="7962" w:type="dxa"/>
          </w:tcPr>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Реализация программы развития позволит к 202</w:t>
            </w:r>
            <w:r>
              <w:rPr>
                <w:rFonts w:ascii="Times New Roman" w:hAnsi="Times New Roman"/>
                <w:sz w:val="28"/>
                <w:szCs w:val="28"/>
              </w:rPr>
              <w:t>2</w:t>
            </w:r>
            <w:r w:rsidRPr="00141216">
              <w:rPr>
                <w:rFonts w:ascii="Times New Roman" w:hAnsi="Times New Roman"/>
                <w:sz w:val="28"/>
                <w:szCs w:val="28"/>
              </w:rPr>
              <w:t xml:space="preserve"> году достичь</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следующих конечных результатов:</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будут внедрены федеральные образовательные стандарты на всех</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уровнях общего образования, в том числе ФГОС ОВЗ;</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повысится качество общего и дополнительного образования</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обучающихся;</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будут реализоваться концепции школьного филологического</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образования, школьного географического образования, внедрен историко-культурный стандарт;</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lastRenderedPageBreak/>
              <w:t>- будут реализоваться дополнительные общеобразовательные</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xml:space="preserve">программы в сфере </w:t>
            </w:r>
            <w:r>
              <w:rPr>
                <w:rFonts w:ascii="Times New Roman" w:hAnsi="Times New Roman"/>
                <w:sz w:val="28"/>
                <w:szCs w:val="28"/>
              </w:rPr>
              <w:t>инженерного образования</w:t>
            </w:r>
            <w:r w:rsidRPr="00141216">
              <w:rPr>
                <w:rFonts w:ascii="Times New Roman" w:hAnsi="Times New Roman"/>
                <w:sz w:val="28"/>
                <w:szCs w:val="28"/>
              </w:rPr>
              <w:t>;</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будет обеспечено участие обучающихся школы в мониторинге</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оценки образовательных результатов на федеральном,</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региональном и муниципальном уровнях, в значимых</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международных сравнительных исследованиях качества</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образования;</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изменится отношение участников образовательной деятельности</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к качеству образования и к получаемым по его итогам</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компетенциям, процедурам и механизмам их измерения и оценки;</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повысятся мотивация и способности, обучающихся в познании,</w:t>
            </w:r>
            <w:r w:rsidR="00600E22">
              <w:rPr>
                <w:rFonts w:ascii="Times New Roman" w:hAnsi="Times New Roman"/>
                <w:sz w:val="28"/>
                <w:szCs w:val="28"/>
              </w:rPr>
              <w:t xml:space="preserve"> </w:t>
            </w:r>
            <w:r w:rsidRPr="00141216">
              <w:rPr>
                <w:rFonts w:ascii="Times New Roman" w:hAnsi="Times New Roman"/>
                <w:sz w:val="28"/>
                <w:szCs w:val="28"/>
              </w:rPr>
              <w:t>творчестве, труде и спорте, активная гражданская позиция,</w:t>
            </w:r>
            <w:r w:rsidR="00600E22">
              <w:rPr>
                <w:rFonts w:ascii="Times New Roman" w:hAnsi="Times New Roman"/>
                <w:sz w:val="28"/>
                <w:szCs w:val="28"/>
              </w:rPr>
              <w:t xml:space="preserve"> </w:t>
            </w:r>
            <w:r w:rsidRPr="00141216">
              <w:rPr>
                <w:rFonts w:ascii="Times New Roman" w:hAnsi="Times New Roman"/>
                <w:sz w:val="28"/>
                <w:szCs w:val="28"/>
              </w:rPr>
              <w:t>культура здорового образа жизни.</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расширится диапазон мероприятий для раскрытия, развития и</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xml:space="preserve">реализации творческих, учебно-исследовательских </w:t>
            </w:r>
            <w:r w:rsidR="007B2C0A" w:rsidRPr="00141216">
              <w:rPr>
                <w:rFonts w:ascii="Times New Roman" w:hAnsi="Times New Roman"/>
                <w:sz w:val="28"/>
                <w:szCs w:val="28"/>
              </w:rPr>
              <w:t>способностей</w:t>
            </w:r>
            <w:r w:rsidR="007B2C0A">
              <w:rPr>
                <w:rFonts w:ascii="Times New Roman" w:hAnsi="Times New Roman"/>
                <w:sz w:val="28"/>
                <w:szCs w:val="28"/>
              </w:rPr>
              <w:t xml:space="preserve"> обучающихся</w:t>
            </w:r>
            <w:r w:rsidRPr="00141216">
              <w:rPr>
                <w:rFonts w:ascii="Times New Roman" w:hAnsi="Times New Roman"/>
                <w:sz w:val="28"/>
                <w:szCs w:val="28"/>
              </w:rPr>
              <w:t>;</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улучшатся условия реализации образовательной программы</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школы;</w:t>
            </w:r>
          </w:p>
          <w:p w:rsidR="00141216" w:rsidRPr="00141216" w:rsidRDefault="00141216" w:rsidP="00141216">
            <w:pPr>
              <w:spacing w:after="0" w:line="240" w:lineRule="auto"/>
              <w:jc w:val="both"/>
              <w:rPr>
                <w:rFonts w:ascii="Times New Roman" w:hAnsi="Times New Roman"/>
                <w:sz w:val="28"/>
                <w:szCs w:val="28"/>
              </w:rPr>
            </w:pPr>
            <w:r w:rsidRPr="00141216">
              <w:rPr>
                <w:rFonts w:ascii="Times New Roman" w:hAnsi="Times New Roman"/>
                <w:sz w:val="28"/>
                <w:szCs w:val="28"/>
              </w:rPr>
              <w:t>- повысится уровень профессиональной компетентности педагогов</w:t>
            </w:r>
            <w:r w:rsidR="007B2C0A">
              <w:rPr>
                <w:rFonts w:ascii="Times New Roman" w:hAnsi="Times New Roman"/>
                <w:sz w:val="28"/>
                <w:szCs w:val="28"/>
              </w:rPr>
              <w:t>;</w:t>
            </w:r>
          </w:p>
          <w:p w:rsidR="00B31B33" w:rsidRPr="00AA29B4" w:rsidRDefault="00141216" w:rsidP="007B2C0A">
            <w:pPr>
              <w:spacing w:after="0" w:line="240" w:lineRule="auto"/>
              <w:jc w:val="both"/>
              <w:rPr>
                <w:rFonts w:ascii="Times New Roman" w:hAnsi="Times New Roman"/>
                <w:sz w:val="28"/>
                <w:szCs w:val="28"/>
              </w:rPr>
            </w:pPr>
            <w:r w:rsidRPr="00141216">
              <w:rPr>
                <w:rFonts w:ascii="Times New Roman" w:hAnsi="Times New Roman"/>
                <w:sz w:val="28"/>
                <w:szCs w:val="28"/>
              </w:rPr>
              <w:t>- будут удовлетворены запросы всех участников образовательных</w:t>
            </w:r>
            <w:r w:rsidR="007B2C0A">
              <w:rPr>
                <w:rFonts w:ascii="Times New Roman" w:hAnsi="Times New Roman"/>
                <w:sz w:val="28"/>
                <w:szCs w:val="28"/>
              </w:rPr>
              <w:t xml:space="preserve"> </w:t>
            </w:r>
            <w:r w:rsidRPr="00141216">
              <w:rPr>
                <w:rFonts w:ascii="Times New Roman" w:hAnsi="Times New Roman"/>
                <w:sz w:val="28"/>
                <w:szCs w:val="28"/>
              </w:rPr>
              <w:t>отношений.</w:t>
            </w:r>
          </w:p>
        </w:tc>
      </w:tr>
      <w:tr w:rsidR="00B31B33" w:rsidTr="00B657D5">
        <w:tc>
          <w:tcPr>
            <w:tcW w:w="2126" w:type="dxa"/>
          </w:tcPr>
          <w:p w:rsidR="007B2C0A" w:rsidRPr="007B2C0A"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lastRenderedPageBreak/>
              <w:t>Ответственный</w:t>
            </w:r>
          </w:p>
          <w:p w:rsidR="00B31B33" w:rsidRPr="00AA29B4"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исполнитель</w:t>
            </w:r>
          </w:p>
        </w:tc>
        <w:tc>
          <w:tcPr>
            <w:tcW w:w="7962" w:type="dxa"/>
          </w:tcPr>
          <w:p w:rsidR="00B31B33" w:rsidRPr="00AA29B4" w:rsidRDefault="007B2C0A" w:rsidP="007B2C0A">
            <w:pPr>
              <w:spacing w:after="0" w:line="240" w:lineRule="auto"/>
              <w:jc w:val="both"/>
              <w:rPr>
                <w:rFonts w:ascii="Times New Roman" w:hAnsi="Times New Roman"/>
                <w:sz w:val="28"/>
                <w:szCs w:val="28"/>
              </w:rPr>
            </w:pPr>
            <w:r w:rsidRPr="007B2C0A">
              <w:rPr>
                <w:rFonts w:ascii="Times New Roman" w:hAnsi="Times New Roman"/>
                <w:sz w:val="28"/>
                <w:szCs w:val="28"/>
              </w:rPr>
              <w:t>Муниципально</w:t>
            </w:r>
            <w:r>
              <w:rPr>
                <w:rFonts w:ascii="Times New Roman" w:hAnsi="Times New Roman"/>
                <w:sz w:val="28"/>
                <w:szCs w:val="28"/>
              </w:rPr>
              <w:t>е</w:t>
            </w:r>
            <w:r w:rsidRPr="007B2C0A">
              <w:rPr>
                <w:rFonts w:ascii="Times New Roman" w:hAnsi="Times New Roman"/>
                <w:sz w:val="28"/>
                <w:szCs w:val="28"/>
              </w:rPr>
              <w:t xml:space="preserve"> казённо</w:t>
            </w:r>
            <w:r>
              <w:rPr>
                <w:rFonts w:ascii="Times New Roman" w:hAnsi="Times New Roman"/>
                <w:sz w:val="28"/>
                <w:szCs w:val="28"/>
              </w:rPr>
              <w:t>е</w:t>
            </w:r>
            <w:r w:rsidRPr="007B2C0A">
              <w:rPr>
                <w:rFonts w:ascii="Times New Roman" w:hAnsi="Times New Roman"/>
                <w:sz w:val="28"/>
                <w:szCs w:val="28"/>
              </w:rPr>
              <w:t xml:space="preserve"> общеобразовательно</w:t>
            </w:r>
            <w:r>
              <w:rPr>
                <w:rFonts w:ascii="Times New Roman" w:hAnsi="Times New Roman"/>
                <w:sz w:val="28"/>
                <w:szCs w:val="28"/>
              </w:rPr>
              <w:t>е</w:t>
            </w:r>
            <w:r w:rsidRPr="007B2C0A">
              <w:rPr>
                <w:rFonts w:ascii="Times New Roman" w:hAnsi="Times New Roman"/>
                <w:sz w:val="28"/>
                <w:szCs w:val="28"/>
              </w:rPr>
              <w:t xml:space="preserve"> учреждени</w:t>
            </w:r>
            <w:r>
              <w:rPr>
                <w:rFonts w:ascii="Times New Roman" w:hAnsi="Times New Roman"/>
                <w:sz w:val="28"/>
                <w:szCs w:val="28"/>
              </w:rPr>
              <w:t>е</w:t>
            </w:r>
            <w:r w:rsidRPr="007B2C0A">
              <w:rPr>
                <w:rFonts w:ascii="Times New Roman" w:hAnsi="Times New Roman"/>
                <w:sz w:val="28"/>
                <w:szCs w:val="28"/>
              </w:rPr>
              <w:t xml:space="preserve"> Ивановская средняя общеобразовательная школа имени Героя Советского Союза Николая Гавриловича Шепелева</w:t>
            </w:r>
            <w:r>
              <w:rPr>
                <w:rFonts w:ascii="Times New Roman" w:hAnsi="Times New Roman"/>
                <w:sz w:val="28"/>
                <w:szCs w:val="28"/>
              </w:rPr>
              <w:t xml:space="preserve"> Баганского района Новосибирской области</w:t>
            </w:r>
          </w:p>
        </w:tc>
      </w:tr>
      <w:tr w:rsidR="00B31B33" w:rsidTr="00B657D5">
        <w:tc>
          <w:tcPr>
            <w:tcW w:w="2126" w:type="dxa"/>
          </w:tcPr>
          <w:p w:rsidR="007B2C0A" w:rsidRPr="007B2C0A"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Телефон, e-mail</w:t>
            </w:r>
          </w:p>
          <w:p w:rsidR="00B31B33" w:rsidRPr="00AA29B4"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исполнителя</w:t>
            </w:r>
          </w:p>
        </w:tc>
        <w:tc>
          <w:tcPr>
            <w:tcW w:w="7962" w:type="dxa"/>
          </w:tcPr>
          <w:p w:rsidR="00B31B33" w:rsidRPr="007B2C0A" w:rsidRDefault="007B2C0A" w:rsidP="00DE77FB">
            <w:pPr>
              <w:spacing w:after="0" w:line="240" w:lineRule="auto"/>
              <w:jc w:val="both"/>
              <w:rPr>
                <w:rFonts w:ascii="Times New Roman" w:hAnsi="Times New Roman"/>
                <w:sz w:val="28"/>
                <w:szCs w:val="28"/>
                <w:lang w:val="en-US"/>
              </w:rPr>
            </w:pPr>
            <w:r>
              <w:rPr>
                <w:rFonts w:ascii="Times New Roman" w:hAnsi="Times New Roman"/>
                <w:sz w:val="28"/>
                <w:szCs w:val="28"/>
              </w:rPr>
              <w:t xml:space="preserve">83835339281, </w:t>
            </w:r>
            <w:r>
              <w:rPr>
                <w:rFonts w:ascii="Times New Roman" w:hAnsi="Times New Roman"/>
                <w:sz w:val="28"/>
                <w:szCs w:val="28"/>
                <w:lang w:val="en-US"/>
              </w:rPr>
              <w:t>mouivanovka@mail.ru</w:t>
            </w:r>
          </w:p>
        </w:tc>
      </w:tr>
      <w:tr w:rsidR="00B31B33" w:rsidTr="00B657D5">
        <w:tc>
          <w:tcPr>
            <w:tcW w:w="2126" w:type="dxa"/>
          </w:tcPr>
          <w:p w:rsidR="007B2C0A" w:rsidRPr="007B2C0A"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Сайт образовательной</w:t>
            </w:r>
          </w:p>
          <w:p w:rsidR="00B31B33" w:rsidRPr="00AA29B4"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организации</w:t>
            </w:r>
          </w:p>
        </w:tc>
        <w:tc>
          <w:tcPr>
            <w:tcW w:w="7962" w:type="dxa"/>
          </w:tcPr>
          <w:p w:rsidR="00B31B33" w:rsidRPr="00AA29B4" w:rsidRDefault="007B2C0A" w:rsidP="00DE77FB">
            <w:pPr>
              <w:spacing w:after="0" w:line="240" w:lineRule="auto"/>
              <w:jc w:val="both"/>
              <w:rPr>
                <w:rFonts w:ascii="Times New Roman" w:hAnsi="Times New Roman"/>
                <w:sz w:val="28"/>
                <w:szCs w:val="28"/>
              </w:rPr>
            </w:pPr>
            <w:r w:rsidRPr="007B2C0A">
              <w:rPr>
                <w:rFonts w:ascii="Times New Roman" w:hAnsi="Times New Roman"/>
                <w:sz w:val="28"/>
                <w:szCs w:val="28"/>
              </w:rPr>
              <w:t>http://mkoyivansoch.ucoz.ru/</w:t>
            </w:r>
          </w:p>
        </w:tc>
      </w:tr>
      <w:tr w:rsidR="00B31B33" w:rsidTr="00B657D5">
        <w:tc>
          <w:tcPr>
            <w:tcW w:w="2126" w:type="dxa"/>
          </w:tcPr>
          <w:p w:rsidR="007B2C0A" w:rsidRPr="007B2C0A"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Юридический адрес/</w:t>
            </w:r>
          </w:p>
          <w:p w:rsidR="007B2C0A" w:rsidRPr="007B2C0A"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фактический адрес</w:t>
            </w:r>
          </w:p>
          <w:p w:rsidR="00B31B33" w:rsidRPr="00AA29B4" w:rsidRDefault="007B2C0A" w:rsidP="007B2C0A">
            <w:pPr>
              <w:spacing w:after="0" w:line="240" w:lineRule="auto"/>
              <w:jc w:val="both"/>
              <w:rPr>
                <w:rFonts w:ascii="Times New Roman" w:hAnsi="Times New Roman"/>
                <w:b/>
                <w:sz w:val="28"/>
                <w:szCs w:val="28"/>
              </w:rPr>
            </w:pPr>
            <w:r w:rsidRPr="007B2C0A">
              <w:rPr>
                <w:rFonts w:ascii="Times New Roman" w:hAnsi="Times New Roman"/>
                <w:b/>
                <w:sz w:val="28"/>
                <w:szCs w:val="28"/>
              </w:rPr>
              <w:t>ОУ</w:t>
            </w:r>
          </w:p>
        </w:tc>
        <w:tc>
          <w:tcPr>
            <w:tcW w:w="7962" w:type="dxa"/>
          </w:tcPr>
          <w:p w:rsidR="00B31B33" w:rsidRPr="00AA29B4" w:rsidRDefault="007B2C0A" w:rsidP="00DE77FB">
            <w:pPr>
              <w:spacing w:after="0" w:line="240" w:lineRule="auto"/>
              <w:jc w:val="both"/>
              <w:rPr>
                <w:rFonts w:ascii="Times New Roman" w:hAnsi="Times New Roman"/>
                <w:sz w:val="28"/>
                <w:szCs w:val="28"/>
              </w:rPr>
            </w:pPr>
            <w:r w:rsidRPr="007B2C0A">
              <w:rPr>
                <w:rFonts w:ascii="Times New Roman" w:hAnsi="Times New Roman"/>
                <w:sz w:val="28"/>
                <w:szCs w:val="28"/>
              </w:rPr>
              <w:t>632787 Новосибирская область, Баганский район, с. Ивановка, ул. Центральная, 34</w:t>
            </w:r>
          </w:p>
        </w:tc>
      </w:tr>
      <w:tr w:rsidR="00B31B33" w:rsidTr="00B657D5">
        <w:tc>
          <w:tcPr>
            <w:tcW w:w="2126" w:type="dxa"/>
          </w:tcPr>
          <w:p w:rsidR="00B31B33" w:rsidRPr="00AA29B4" w:rsidRDefault="00B31B33" w:rsidP="00DE77FB">
            <w:pPr>
              <w:spacing w:after="0" w:line="240" w:lineRule="auto"/>
              <w:jc w:val="both"/>
              <w:rPr>
                <w:rFonts w:ascii="Times New Roman" w:hAnsi="Times New Roman"/>
                <w:b/>
                <w:sz w:val="28"/>
                <w:szCs w:val="28"/>
              </w:rPr>
            </w:pPr>
          </w:p>
        </w:tc>
        <w:tc>
          <w:tcPr>
            <w:tcW w:w="7962" w:type="dxa"/>
          </w:tcPr>
          <w:p w:rsidR="00B31B33" w:rsidRPr="00AA29B4" w:rsidRDefault="00B31B33" w:rsidP="00DE77FB">
            <w:pPr>
              <w:spacing w:after="0" w:line="240" w:lineRule="auto"/>
              <w:jc w:val="both"/>
              <w:rPr>
                <w:rFonts w:ascii="Times New Roman" w:hAnsi="Times New Roman"/>
                <w:sz w:val="28"/>
                <w:szCs w:val="28"/>
              </w:rPr>
            </w:pPr>
          </w:p>
        </w:tc>
      </w:tr>
    </w:tbl>
    <w:p w:rsidR="00DE77FB" w:rsidRPr="00DE77FB" w:rsidRDefault="00DE77FB" w:rsidP="00DE77FB">
      <w:pPr>
        <w:spacing w:after="0" w:line="240" w:lineRule="auto"/>
        <w:jc w:val="both"/>
        <w:rPr>
          <w:rFonts w:ascii="Times New Roman" w:hAnsi="Times New Roman"/>
          <w:sz w:val="28"/>
          <w:szCs w:val="28"/>
        </w:rPr>
      </w:pPr>
      <w:r w:rsidRPr="00DE77FB">
        <w:rPr>
          <w:rFonts w:ascii="Times New Roman" w:hAnsi="Times New Roman"/>
          <w:sz w:val="28"/>
          <w:szCs w:val="28"/>
        </w:rPr>
        <w:t>В 2016 г. завершила свое действие программа развития МКОУ Ивановской СОШ на период с</w:t>
      </w:r>
      <w:r w:rsidR="00981BAC">
        <w:rPr>
          <w:rFonts w:ascii="Times New Roman" w:hAnsi="Times New Roman"/>
          <w:sz w:val="28"/>
          <w:szCs w:val="28"/>
        </w:rPr>
        <w:t xml:space="preserve"> 2011-2016гг</w:t>
      </w:r>
      <w:r w:rsidRPr="00DE77FB">
        <w:rPr>
          <w:rFonts w:ascii="Times New Roman" w:hAnsi="Times New Roman"/>
          <w:sz w:val="28"/>
          <w:szCs w:val="28"/>
        </w:rPr>
        <w:t>, основной целью которой было обеспечение создание комплекса педагогических, управленческих, материальных условий для реализации потенциала развития каждого ученика школы. </w:t>
      </w:r>
    </w:p>
    <w:p w:rsidR="00DE77FB" w:rsidRPr="00DE77FB" w:rsidRDefault="00DE77FB" w:rsidP="00DE77FB">
      <w:pPr>
        <w:pStyle w:val="a3"/>
        <w:spacing w:before="0" w:beforeAutospacing="0" w:after="0" w:afterAutospacing="0"/>
        <w:jc w:val="both"/>
        <w:rPr>
          <w:sz w:val="28"/>
          <w:szCs w:val="28"/>
        </w:rPr>
      </w:pPr>
      <w:r w:rsidRPr="00DE77FB">
        <w:rPr>
          <w:sz w:val="28"/>
          <w:szCs w:val="28"/>
        </w:rPr>
        <w:t xml:space="preserve">     Анализ итогов реализации программы развития 2011 по 2016 гг. продемонстрировал, что цель предыдущей программы развития достигнута. </w:t>
      </w:r>
      <w:r w:rsidRPr="00DE77FB">
        <w:rPr>
          <w:sz w:val="28"/>
          <w:szCs w:val="28"/>
        </w:rPr>
        <w:lastRenderedPageBreak/>
        <w:t xml:space="preserve">Для реализации программы в школе был создан комплекс педагогических, управленческих, материальных условий для реализации потенциала развития каждого ученика школы. Приоритетными направлениями реализации программы стали </w:t>
      </w:r>
    </w:p>
    <w:p w:rsidR="00DE77FB" w:rsidRPr="00DE77FB" w:rsidRDefault="00DE77FB" w:rsidP="00DE77FB">
      <w:pPr>
        <w:pStyle w:val="a3"/>
        <w:spacing w:before="0" w:beforeAutospacing="0" w:after="0" w:afterAutospacing="0"/>
        <w:jc w:val="both"/>
        <w:rPr>
          <w:sz w:val="28"/>
          <w:szCs w:val="28"/>
        </w:rPr>
      </w:pPr>
      <w:r w:rsidRPr="00DE77FB">
        <w:rPr>
          <w:sz w:val="28"/>
          <w:szCs w:val="28"/>
        </w:rPr>
        <w:t>•</w:t>
      </w:r>
      <w:r w:rsidRPr="00DE77FB">
        <w:rPr>
          <w:sz w:val="28"/>
          <w:szCs w:val="28"/>
        </w:rPr>
        <w:tab/>
        <w:t xml:space="preserve">Обеспечение высокого качества образования, соответствующего запросу современного ученика и их родителей, требованиям государственного заказа; </w:t>
      </w:r>
    </w:p>
    <w:p w:rsidR="00DE77FB" w:rsidRPr="00DE77FB" w:rsidRDefault="00DE77FB" w:rsidP="00DE77FB">
      <w:pPr>
        <w:pStyle w:val="a3"/>
        <w:spacing w:before="0" w:beforeAutospacing="0" w:after="0" w:afterAutospacing="0"/>
        <w:jc w:val="both"/>
        <w:rPr>
          <w:sz w:val="28"/>
          <w:szCs w:val="28"/>
        </w:rPr>
      </w:pPr>
      <w:r w:rsidRPr="00DE77FB">
        <w:rPr>
          <w:sz w:val="28"/>
          <w:szCs w:val="28"/>
        </w:rPr>
        <w:t>•</w:t>
      </w:r>
      <w:r w:rsidRPr="00DE77FB">
        <w:rPr>
          <w:sz w:val="28"/>
          <w:szCs w:val="28"/>
        </w:rPr>
        <w:tab/>
        <w:t xml:space="preserve">Сохранение и развитие школьных достижений и ценностей, дальнейшее развитие гуманитарного и гражданского образования в школе; </w:t>
      </w:r>
    </w:p>
    <w:p w:rsidR="00DE77FB" w:rsidRPr="00DE77FB" w:rsidRDefault="00DE77FB" w:rsidP="00DE77FB">
      <w:pPr>
        <w:pStyle w:val="a3"/>
        <w:spacing w:before="0" w:beforeAutospacing="0" w:after="0" w:afterAutospacing="0"/>
        <w:jc w:val="both"/>
        <w:rPr>
          <w:sz w:val="28"/>
          <w:szCs w:val="28"/>
        </w:rPr>
      </w:pPr>
      <w:r w:rsidRPr="00DE77FB">
        <w:rPr>
          <w:sz w:val="28"/>
          <w:szCs w:val="28"/>
        </w:rPr>
        <w:t>•</w:t>
      </w:r>
      <w:r w:rsidRPr="00DE77FB">
        <w:rPr>
          <w:sz w:val="28"/>
          <w:szCs w:val="28"/>
        </w:rPr>
        <w:tab/>
        <w:t xml:space="preserve">Создание условий для раскрытия потенциала развития каждого ученика, способствовать достижению социального успеха выпускников школы; </w:t>
      </w:r>
    </w:p>
    <w:p w:rsidR="00DE77FB" w:rsidRPr="00DE77FB" w:rsidRDefault="00DE77FB" w:rsidP="00DE77FB">
      <w:pPr>
        <w:pStyle w:val="a3"/>
        <w:spacing w:before="0" w:beforeAutospacing="0" w:after="0" w:afterAutospacing="0"/>
        <w:jc w:val="both"/>
        <w:rPr>
          <w:sz w:val="28"/>
          <w:szCs w:val="28"/>
        </w:rPr>
      </w:pPr>
      <w:r w:rsidRPr="00DE77FB">
        <w:rPr>
          <w:sz w:val="28"/>
          <w:szCs w:val="28"/>
        </w:rPr>
        <w:t>•</w:t>
      </w:r>
      <w:r w:rsidRPr="00DE77FB">
        <w:rPr>
          <w:sz w:val="28"/>
          <w:szCs w:val="28"/>
        </w:rPr>
        <w:tab/>
        <w:t>сохранение, укрепление физического, психического здоровья участников образовательного процесса. </w:t>
      </w:r>
    </w:p>
    <w:p w:rsidR="007B2C0A" w:rsidRPr="007B2C0A" w:rsidRDefault="00974B0C" w:rsidP="00974B0C">
      <w:pPr>
        <w:spacing w:after="0" w:line="240" w:lineRule="auto"/>
        <w:rPr>
          <w:rFonts w:ascii="Times New Roman" w:hAnsi="Times New Roman"/>
          <w:sz w:val="28"/>
          <w:szCs w:val="28"/>
        </w:rPr>
      </w:pPr>
      <w:r>
        <w:rPr>
          <w:rFonts w:ascii="Times New Roman" w:hAnsi="Times New Roman"/>
          <w:b/>
          <w:sz w:val="28"/>
          <w:szCs w:val="28"/>
        </w:rPr>
        <w:t>Р</w:t>
      </w:r>
      <w:r w:rsidR="007B2C0A" w:rsidRPr="007B2C0A">
        <w:rPr>
          <w:rFonts w:ascii="Times New Roman" w:hAnsi="Times New Roman"/>
          <w:b/>
          <w:sz w:val="28"/>
          <w:szCs w:val="28"/>
        </w:rPr>
        <w:t>аздел 1. Характеристика проблемы, на решение которой направлена программа</w:t>
      </w:r>
      <w:r w:rsidR="007B2C0A">
        <w:rPr>
          <w:rFonts w:ascii="Times New Roman" w:hAnsi="Times New Roman"/>
          <w:b/>
          <w:sz w:val="28"/>
          <w:szCs w:val="28"/>
        </w:rPr>
        <w:t xml:space="preserve"> </w:t>
      </w:r>
      <w:r w:rsidR="007B2C0A" w:rsidRPr="007B2C0A">
        <w:rPr>
          <w:rFonts w:ascii="Times New Roman" w:hAnsi="Times New Roman"/>
          <w:b/>
          <w:sz w:val="28"/>
          <w:szCs w:val="28"/>
        </w:rPr>
        <w:t>развития «Шаг в будущее»</w:t>
      </w:r>
    </w:p>
    <w:p w:rsidR="007B2C0A" w:rsidRPr="005A2A65" w:rsidRDefault="007B2C0A" w:rsidP="00974B0C">
      <w:pPr>
        <w:spacing w:after="0" w:line="240" w:lineRule="auto"/>
        <w:rPr>
          <w:rFonts w:ascii="Times New Roman" w:hAnsi="Times New Roman"/>
          <w:sz w:val="28"/>
          <w:szCs w:val="28"/>
        </w:rPr>
      </w:pPr>
      <w:r w:rsidRPr="005A2A65">
        <w:rPr>
          <w:rFonts w:ascii="Times New Roman" w:hAnsi="Times New Roman"/>
          <w:sz w:val="28"/>
          <w:szCs w:val="28"/>
        </w:rPr>
        <w:t xml:space="preserve"> Программа развития </w:t>
      </w:r>
      <w:r w:rsidR="005A2A65" w:rsidRPr="005A2A65">
        <w:rPr>
          <w:rFonts w:ascii="Times New Roman" w:hAnsi="Times New Roman"/>
          <w:sz w:val="28"/>
          <w:szCs w:val="28"/>
        </w:rPr>
        <w:t xml:space="preserve">Муниципального казённого общеобразовательного учреждения Ивановская средняя общеобразовательная школа имени Героя Советского Союза Николая Гавриловича Шепелева на </w:t>
      </w:r>
      <w:r w:rsidRPr="005A2A65">
        <w:rPr>
          <w:rFonts w:ascii="Times New Roman" w:hAnsi="Times New Roman"/>
          <w:sz w:val="28"/>
          <w:szCs w:val="28"/>
        </w:rPr>
        <w:t xml:space="preserve"> 201</w:t>
      </w:r>
      <w:r w:rsidR="005A2A65" w:rsidRPr="005A2A65">
        <w:rPr>
          <w:rFonts w:ascii="Times New Roman" w:hAnsi="Times New Roman"/>
          <w:sz w:val="28"/>
          <w:szCs w:val="28"/>
        </w:rPr>
        <w:t>7</w:t>
      </w:r>
      <w:r w:rsidRPr="005A2A65">
        <w:rPr>
          <w:rFonts w:ascii="Times New Roman" w:hAnsi="Times New Roman"/>
          <w:sz w:val="28"/>
          <w:szCs w:val="28"/>
        </w:rPr>
        <w:t>-202</w:t>
      </w:r>
      <w:r w:rsidR="005A2A65" w:rsidRPr="005A2A65">
        <w:rPr>
          <w:rFonts w:ascii="Times New Roman" w:hAnsi="Times New Roman"/>
          <w:sz w:val="28"/>
          <w:szCs w:val="28"/>
        </w:rPr>
        <w:t>2</w:t>
      </w:r>
      <w:r w:rsidRPr="005A2A65">
        <w:rPr>
          <w:rFonts w:ascii="Times New Roman" w:hAnsi="Times New Roman"/>
          <w:sz w:val="28"/>
          <w:szCs w:val="28"/>
        </w:rPr>
        <w:t xml:space="preserve"> годы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представляет собой долгосрочный нормативно – управленческий документ, представляющий</w:t>
      </w:r>
      <w:r w:rsidR="005A2A65">
        <w:rPr>
          <w:rFonts w:ascii="Times New Roman" w:hAnsi="Times New Roman"/>
          <w:sz w:val="28"/>
          <w:szCs w:val="28"/>
        </w:rPr>
        <w:t xml:space="preserve"> </w:t>
      </w:r>
      <w:r w:rsidRPr="005A2A65">
        <w:rPr>
          <w:rFonts w:ascii="Times New Roman" w:hAnsi="Times New Roman"/>
          <w:sz w:val="28"/>
          <w:szCs w:val="28"/>
        </w:rPr>
        <w:t>стратегию и тактику развития школы, комплекс взаимосвязанных мероприятий,</w:t>
      </w:r>
      <w:r w:rsidR="005A2A65">
        <w:rPr>
          <w:rFonts w:ascii="Times New Roman" w:hAnsi="Times New Roman"/>
          <w:sz w:val="28"/>
          <w:szCs w:val="28"/>
        </w:rPr>
        <w:t xml:space="preserve"> </w:t>
      </w:r>
      <w:r w:rsidRPr="005A2A65">
        <w:rPr>
          <w:rFonts w:ascii="Times New Roman" w:hAnsi="Times New Roman"/>
          <w:sz w:val="28"/>
          <w:szCs w:val="28"/>
        </w:rPr>
        <w:t>охватывающих изменения в структуре, содержании и технологиях образования, системе</w:t>
      </w:r>
      <w:r w:rsidR="005A2A65">
        <w:rPr>
          <w:rFonts w:ascii="Times New Roman" w:hAnsi="Times New Roman"/>
          <w:sz w:val="28"/>
          <w:szCs w:val="28"/>
        </w:rPr>
        <w:t xml:space="preserve"> </w:t>
      </w:r>
      <w:r w:rsidRPr="005A2A65">
        <w:rPr>
          <w:rFonts w:ascii="Times New Roman" w:hAnsi="Times New Roman"/>
          <w:sz w:val="28"/>
          <w:szCs w:val="28"/>
        </w:rPr>
        <w:t>управления и финансово-экономических механизмах.</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Актуальность разработки и эффективность реализации программы развития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образовательной организации предусматривает обязательный учет целей и задач, стоящих</w:t>
      </w:r>
      <w:r w:rsidR="005A2A65">
        <w:rPr>
          <w:rFonts w:ascii="Times New Roman" w:hAnsi="Times New Roman"/>
          <w:sz w:val="28"/>
          <w:szCs w:val="28"/>
        </w:rPr>
        <w:t xml:space="preserve"> </w:t>
      </w:r>
      <w:r w:rsidRPr="005A2A65">
        <w:rPr>
          <w:rFonts w:ascii="Times New Roman" w:hAnsi="Times New Roman"/>
          <w:sz w:val="28"/>
          <w:szCs w:val="28"/>
        </w:rPr>
        <w:t>перед системой образования Российской Федерации</w:t>
      </w:r>
      <w:r w:rsidR="005A2A65">
        <w:rPr>
          <w:rFonts w:ascii="Times New Roman" w:hAnsi="Times New Roman"/>
          <w:sz w:val="28"/>
          <w:szCs w:val="28"/>
        </w:rPr>
        <w:t xml:space="preserve"> </w:t>
      </w:r>
      <w:r w:rsidRPr="005A2A65">
        <w:rPr>
          <w:rFonts w:ascii="Times New Roman" w:hAnsi="Times New Roman"/>
          <w:sz w:val="28"/>
          <w:szCs w:val="28"/>
        </w:rPr>
        <w:t>и зафиксированных в документах:</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Федеральный закон Российской Федерации «Об образовании в Российской Федерации» (от</w:t>
      </w:r>
      <w:r w:rsidR="005A2A65">
        <w:rPr>
          <w:rFonts w:ascii="Times New Roman" w:hAnsi="Times New Roman"/>
          <w:sz w:val="28"/>
          <w:szCs w:val="28"/>
        </w:rPr>
        <w:t xml:space="preserve"> </w:t>
      </w:r>
      <w:r w:rsidRPr="005A2A65">
        <w:rPr>
          <w:rFonts w:ascii="Times New Roman" w:hAnsi="Times New Roman"/>
          <w:sz w:val="28"/>
          <w:szCs w:val="28"/>
        </w:rPr>
        <w:t>29 декабря 2012 г. N 273-ФЗ);</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Федеральный государственный образовательный стандарт начального общего образования</w:t>
      </w:r>
      <w:r w:rsidR="005A2A65">
        <w:rPr>
          <w:rFonts w:ascii="Times New Roman" w:hAnsi="Times New Roman"/>
          <w:sz w:val="28"/>
          <w:szCs w:val="28"/>
        </w:rPr>
        <w:t xml:space="preserve"> </w:t>
      </w:r>
      <w:r w:rsidRPr="005A2A65">
        <w:rPr>
          <w:rFonts w:ascii="Times New Roman" w:hAnsi="Times New Roman"/>
          <w:sz w:val="28"/>
          <w:szCs w:val="28"/>
        </w:rPr>
        <w:t>(утв. приказом Министерства образования и науки Российской Федерации от 6 октября</w:t>
      </w:r>
      <w:r w:rsidR="005A2A65">
        <w:rPr>
          <w:rFonts w:ascii="Times New Roman" w:hAnsi="Times New Roman"/>
          <w:sz w:val="28"/>
          <w:szCs w:val="28"/>
        </w:rPr>
        <w:t xml:space="preserve"> </w:t>
      </w:r>
      <w:r w:rsidRPr="005A2A65">
        <w:rPr>
          <w:rFonts w:ascii="Times New Roman" w:hAnsi="Times New Roman"/>
          <w:sz w:val="28"/>
          <w:szCs w:val="28"/>
        </w:rPr>
        <w:t>2009 г. № 373, с изменениями, внесенными приказами Министерства образования и науки</w:t>
      </w:r>
      <w:r w:rsidR="005A2A65">
        <w:rPr>
          <w:rFonts w:ascii="Times New Roman" w:hAnsi="Times New Roman"/>
          <w:sz w:val="28"/>
          <w:szCs w:val="28"/>
        </w:rPr>
        <w:t xml:space="preserve"> </w:t>
      </w:r>
      <w:r w:rsidRPr="005A2A65">
        <w:rPr>
          <w:rFonts w:ascii="Times New Roman" w:hAnsi="Times New Roman"/>
          <w:sz w:val="28"/>
          <w:szCs w:val="28"/>
        </w:rPr>
        <w:t>Российской Федерации от 26 ноября 2010 г. № 1241, от 22 сентября 2011 г. № 2357, от 18</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декабря 2012 г. № 1060, от 29 декабря 2014 г. № 1643);</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Федеральный государственный образовательный стандарт основного общего образования</w:t>
      </w:r>
      <w:r w:rsidR="005A2A65">
        <w:rPr>
          <w:rFonts w:ascii="Times New Roman" w:hAnsi="Times New Roman"/>
          <w:sz w:val="28"/>
          <w:szCs w:val="28"/>
        </w:rPr>
        <w:t xml:space="preserve">  </w:t>
      </w:r>
      <w:r w:rsidRPr="005A2A65">
        <w:rPr>
          <w:rFonts w:ascii="Times New Roman" w:hAnsi="Times New Roman"/>
          <w:sz w:val="28"/>
          <w:szCs w:val="28"/>
        </w:rPr>
        <w:t>(утв. приказом Министерства образования и науки Российской Федерации от «17» декабря</w:t>
      </w:r>
      <w:r w:rsidR="005A2A65">
        <w:rPr>
          <w:rFonts w:ascii="Times New Roman" w:hAnsi="Times New Roman"/>
          <w:sz w:val="28"/>
          <w:szCs w:val="28"/>
        </w:rPr>
        <w:t xml:space="preserve"> </w:t>
      </w:r>
      <w:r w:rsidRPr="005A2A65">
        <w:rPr>
          <w:rFonts w:ascii="Times New Roman" w:hAnsi="Times New Roman"/>
          <w:sz w:val="28"/>
          <w:szCs w:val="28"/>
        </w:rPr>
        <w:t>2010 г. № 1897, с изменениями и дополнениями от 17 декабря 2010 г. № 1897);</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Национальная образовательная инициатива «Наша новая школа» (приказ Президента</w:t>
      </w:r>
      <w:r w:rsidR="005A2A65">
        <w:rPr>
          <w:rFonts w:ascii="Times New Roman" w:hAnsi="Times New Roman"/>
          <w:sz w:val="28"/>
          <w:szCs w:val="28"/>
        </w:rPr>
        <w:t xml:space="preserve"> </w:t>
      </w:r>
      <w:r w:rsidRPr="005A2A65">
        <w:rPr>
          <w:rFonts w:ascii="Times New Roman" w:hAnsi="Times New Roman"/>
          <w:sz w:val="28"/>
          <w:szCs w:val="28"/>
        </w:rPr>
        <w:t>Российской Федерации от 04.02.2010 Пр-271);</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Федеральная целевая программа развития образования на 2016 – 2020 годы (утв.</w:t>
      </w:r>
      <w:r w:rsidR="005A2A65">
        <w:rPr>
          <w:rFonts w:ascii="Times New Roman" w:hAnsi="Times New Roman"/>
          <w:sz w:val="28"/>
          <w:szCs w:val="28"/>
        </w:rPr>
        <w:t xml:space="preserve"> </w:t>
      </w:r>
      <w:r w:rsidRPr="005A2A65">
        <w:rPr>
          <w:rFonts w:ascii="Times New Roman" w:hAnsi="Times New Roman"/>
          <w:sz w:val="28"/>
          <w:szCs w:val="28"/>
        </w:rPr>
        <w:t>постановлением Правительства Российской Федерации от 23 мая 2015 г. № 497);</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lastRenderedPageBreak/>
        <w:t> Стратегия развития воспитания в Российской Федерации на период до 2025 года (утв.</w:t>
      </w:r>
      <w:r w:rsidR="005A2A65">
        <w:rPr>
          <w:rFonts w:ascii="Times New Roman" w:hAnsi="Times New Roman"/>
          <w:sz w:val="28"/>
          <w:szCs w:val="28"/>
        </w:rPr>
        <w:t xml:space="preserve"> </w:t>
      </w:r>
      <w:r w:rsidRPr="005A2A65">
        <w:rPr>
          <w:rFonts w:ascii="Times New Roman" w:hAnsi="Times New Roman"/>
          <w:sz w:val="28"/>
          <w:szCs w:val="28"/>
        </w:rPr>
        <w:t>постановлением Правительства Российской Федерации от 29 мая 2015 г. N 996-Р);</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Концепция долгосрочного социально-экономического развития Российской Федерации на</w:t>
      </w:r>
      <w:r w:rsidR="005A2A65">
        <w:rPr>
          <w:rFonts w:ascii="Times New Roman" w:hAnsi="Times New Roman"/>
          <w:sz w:val="28"/>
          <w:szCs w:val="28"/>
        </w:rPr>
        <w:t xml:space="preserve"> </w:t>
      </w:r>
      <w:r w:rsidRPr="005A2A65">
        <w:rPr>
          <w:rFonts w:ascii="Times New Roman" w:hAnsi="Times New Roman"/>
          <w:sz w:val="28"/>
          <w:szCs w:val="28"/>
        </w:rPr>
        <w:t>период до 2020 года (утв. распоряжением Правительства Российской Федерации от 17 ноября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2008 г. № 1662-р);</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Федеральная целевая программа «Русский язык» на 2016-2020 годы (утв. </w:t>
      </w:r>
      <w:r w:rsidR="005A2A65" w:rsidRPr="005A2A65">
        <w:rPr>
          <w:rFonts w:ascii="Times New Roman" w:hAnsi="Times New Roman"/>
          <w:sz w:val="28"/>
          <w:szCs w:val="28"/>
        </w:rPr>
        <w:t>П</w:t>
      </w:r>
      <w:r w:rsidRPr="005A2A65">
        <w:rPr>
          <w:rFonts w:ascii="Times New Roman" w:hAnsi="Times New Roman"/>
          <w:sz w:val="28"/>
          <w:szCs w:val="28"/>
        </w:rPr>
        <w:t>остановлением</w:t>
      </w:r>
      <w:r w:rsidR="005A2A65">
        <w:rPr>
          <w:rFonts w:ascii="Times New Roman" w:hAnsi="Times New Roman"/>
          <w:sz w:val="28"/>
          <w:szCs w:val="28"/>
        </w:rPr>
        <w:t xml:space="preserve"> </w:t>
      </w:r>
      <w:r w:rsidRPr="005A2A65">
        <w:rPr>
          <w:rFonts w:ascii="Times New Roman" w:hAnsi="Times New Roman"/>
          <w:sz w:val="28"/>
          <w:szCs w:val="28"/>
        </w:rPr>
        <w:t>Правительства Российской Федерации от 20.05.2015 года № 481);</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При проектировании программы развития предусмотрены следующие принципы и</w:t>
      </w:r>
      <w:r w:rsidR="005A2A65">
        <w:rPr>
          <w:rFonts w:ascii="Times New Roman" w:hAnsi="Times New Roman"/>
          <w:sz w:val="28"/>
          <w:szCs w:val="28"/>
        </w:rPr>
        <w:t xml:space="preserve"> </w:t>
      </w:r>
      <w:r w:rsidRPr="005A2A65">
        <w:rPr>
          <w:rFonts w:ascii="Times New Roman" w:hAnsi="Times New Roman"/>
          <w:sz w:val="28"/>
          <w:szCs w:val="28"/>
        </w:rPr>
        <w:t>подходы: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ориентация на соблюдение принципа открытости. Открытость образования для всех</w:t>
      </w:r>
      <w:r w:rsidR="005A2A65">
        <w:rPr>
          <w:rFonts w:ascii="Times New Roman" w:hAnsi="Times New Roman"/>
          <w:sz w:val="28"/>
          <w:szCs w:val="28"/>
        </w:rPr>
        <w:t xml:space="preserve"> </w:t>
      </w:r>
      <w:r w:rsidRPr="005A2A65">
        <w:rPr>
          <w:rFonts w:ascii="Times New Roman" w:hAnsi="Times New Roman"/>
          <w:sz w:val="28"/>
          <w:szCs w:val="28"/>
        </w:rPr>
        <w:t>участников образовательных отношений;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ориентация на соблюдение принципа вариативности образования путем создания</w:t>
      </w:r>
      <w:r w:rsidR="005A2A65">
        <w:rPr>
          <w:rFonts w:ascii="Times New Roman" w:hAnsi="Times New Roman"/>
          <w:sz w:val="28"/>
          <w:szCs w:val="28"/>
        </w:rPr>
        <w:t xml:space="preserve"> </w:t>
      </w:r>
      <w:r w:rsidRPr="005A2A65">
        <w:rPr>
          <w:rFonts w:ascii="Times New Roman" w:hAnsi="Times New Roman"/>
          <w:sz w:val="28"/>
          <w:szCs w:val="28"/>
        </w:rPr>
        <w:t>вариативности форм получения образования с учетом психофизиологических особенностей,</w:t>
      </w:r>
      <w:r w:rsidR="005A2A65">
        <w:rPr>
          <w:rFonts w:ascii="Times New Roman" w:hAnsi="Times New Roman"/>
          <w:sz w:val="28"/>
          <w:szCs w:val="28"/>
        </w:rPr>
        <w:t xml:space="preserve"> </w:t>
      </w:r>
      <w:r w:rsidRPr="005A2A65">
        <w:rPr>
          <w:rFonts w:ascii="Times New Roman" w:hAnsi="Times New Roman"/>
          <w:sz w:val="28"/>
          <w:szCs w:val="28"/>
        </w:rPr>
        <w:t>индивидуальных способностей и возможностей здоровья учащихся;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ориентация на принцип сопровождения и поддержки. Осуществление социально-психологической и тьюторской поддержки образовательной и воспитательной деятельности;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обеспечение самоопределения личности, создание условий для ее самореализации,</w:t>
      </w:r>
      <w:r w:rsidR="005A2A65">
        <w:rPr>
          <w:rFonts w:ascii="Times New Roman" w:hAnsi="Times New Roman"/>
          <w:sz w:val="28"/>
          <w:szCs w:val="28"/>
        </w:rPr>
        <w:t xml:space="preserve"> </w:t>
      </w:r>
      <w:r w:rsidRPr="005A2A65">
        <w:rPr>
          <w:rFonts w:ascii="Times New Roman" w:hAnsi="Times New Roman"/>
          <w:sz w:val="28"/>
          <w:szCs w:val="28"/>
        </w:rPr>
        <w:t>творческого развития;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формирование человека и гражданина, интегрированного в современное ему общество</w:t>
      </w:r>
      <w:r w:rsidR="005A2A65">
        <w:rPr>
          <w:rFonts w:ascii="Times New Roman" w:hAnsi="Times New Roman"/>
          <w:sz w:val="28"/>
          <w:szCs w:val="28"/>
        </w:rPr>
        <w:t xml:space="preserve"> </w:t>
      </w:r>
      <w:r w:rsidRPr="005A2A65">
        <w:rPr>
          <w:rFonts w:ascii="Times New Roman" w:hAnsi="Times New Roman"/>
          <w:sz w:val="28"/>
          <w:szCs w:val="28"/>
        </w:rPr>
        <w:t>нацеленного на совершенствование этого общества;</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содействие взаимопониманию и сотрудничеству между людьми, народами независимо от</w:t>
      </w:r>
      <w:r w:rsidR="005A2A65">
        <w:rPr>
          <w:rFonts w:ascii="Times New Roman" w:hAnsi="Times New Roman"/>
          <w:sz w:val="28"/>
          <w:szCs w:val="28"/>
        </w:rPr>
        <w:t xml:space="preserve"> </w:t>
      </w:r>
      <w:r w:rsidRPr="005A2A65">
        <w:rPr>
          <w:rFonts w:ascii="Times New Roman" w:hAnsi="Times New Roman"/>
          <w:sz w:val="28"/>
          <w:szCs w:val="28"/>
        </w:rPr>
        <w:t>национальной, религиозной и социальной принадлежности.</w:t>
      </w:r>
    </w:p>
    <w:p w:rsidR="007B2C0A" w:rsidRPr="005A2A65" w:rsidRDefault="007B2C0A" w:rsidP="00116F44">
      <w:pPr>
        <w:spacing w:after="0" w:line="240" w:lineRule="auto"/>
        <w:rPr>
          <w:rFonts w:ascii="Times New Roman" w:hAnsi="Times New Roman"/>
          <w:sz w:val="28"/>
          <w:szCs w:val="28"/>
        </w:rPr>
      </w:pPr>
      <w:r w:rsidRPr="005A2A65">
        <w:rPr>
          <w:rFonts w:ascii="Times New Roman" w:hAnsi="Times New Roman"/>
          <w:sz w:val="28"/>
          <w:szCs w:val="28"/>
        </w:rPr>
        <w:t xml:space="preserve"> Программа развития «Шаг в будущее» на 201</w:t>
      </w:r>
      <w:r w:rsidR="005A2A65">
        <w:rPr>
          <w:rFonts w:ascii="Times New Roman" w:hAnsi="Times New Roman"/>
          <w:sz w:val="28"/>
          <w:szCs w:val="28"/>
        </w:rPr>
        <w:t>7</w:t>
      </w:r>
      <w:r w:rsidRPr="005A2A65">
        <w:rPr>
          <w:rFonts w:ascii="Times New Roman" w:hAnsi="Times New Roman"/>
          <w:sz w:val="28"/>
          <w:szCs w:val="28"/>
        </w:rPr>
        <w:t>-202</w:t>
      </w:r>
      <w:r w:rsidR="005A2A65">
        <w:rPr>
          <w:rFonts w:ascii="Times New Roman" w:hAnsi="Times New Roman"/>
          <w:sz w:val="28"/>
          <w:szCs w:val="28"/>
        </w:rPr>
        <w:t>2</w:t>
      </w:r>
      <w:r w:rsidRPr="005A2A65">
        <w:rPr>
          <w:rFonts w:ascii="Times New Roman" w:hAnsi="Times New Roman"/>
          <w:sz w:val="28"/>
          <w:szCs w:val="28"/>
        </w:rPr>
        <w:t xml:space="preserve"> годы призвана реализовать новые</w:t>
      </w:r>
      <w:r w:rsidR="005A2A65">
        <w:rPr>
          <w:rFonts w:ascii="Times New Roman" w:hAnsi="Times New Roman"/>
          <w:sz w:val="28"/>
          <w:szCs w:val="28"/>
        </w:rPr>
        <w:t xml:space="preserve"> </w:t>
      </w:r>
      <w:r w:rsidRPr="005A2A65">
        <w:rPr>
          <w:rFonts w:ascii="Times New Roman" w:hAnsi="Times New Roman"/>
          <w:sz w:val="28"/>
          <w:szCs w:val="28"/>
        </w:rPr>
        <w:t>запросы участников образовательных отношений - обучающихся, родителей (законных</w:t>
      </w:r>
      <w:r w:rsidR="005A2A65">
        <w:rPr>
          <w:rFonts w:ascii="Times New Roman" w:hAnsi="Times New Roman"/>
          <w:sz w:val="28"/>
          <w:szCs w:val="28"/>
        </w:rPr>
        <w:t xml:space="preserve"> </w:t>
      </w:r>
      <w:r w:rsidRPr="005A2A65">
        <w:rPr>
          <w:rFonts w:ascii="Times New Roman" w:hAnsi="Times New Roman"/>
          <w:sz w:val="28"/>
          <w:szCs w:val="28"/>
        </w:rPr>
        <w:t>представителей) несовершеннолетних обучающихся, педагогических работников и их</w:t>
      </w:r>
      <w:r w:rsidR="005A2A65">
        <w:rPr>
          <w:rFonts w:ascii="Times New Roman" w:hAnsi="Times New Roman"/>
          <w:sz w:val="28"/>
          <w:szCs w:val="28"/>
        </w:rPr>
        <w:t xml:space="preserve"> </w:t>
      </w:r>
      <w:r w:rsidR="00116F44">
        <w:rPr>
          <w:rFonts w:ascii="Times New Roman" w:hAnsi="Times New Roman"/>
          <w:sz w:val="28"/>
          <w:szCs w:val="28"/>
        </w:rPr>
        <w:t>представителей, образовательной.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Образовательная деятельность в </w:t>
      </w:r>
      <w:r w:rsidR="00116F44">
        <w:rPr>
          <w:rFonts w:ascii="Times New Roman" w:hAnsi="Times New Roman"/>
          <w:sz w:val="28"/>
          <w:szCs w:val="28"/>
        </w:rPr>
        <w:t>МКОУ Ивановской СОШ</w:t>
      </w:r>
      <w:r w:rsidRPr="005A2A65">
        <w:rPr>
          <w:rFonts w:ascii="Times New Roman" w:hAnsi="Times New Roman"/>
          <w:sz w:val="28"/>
          <w:szCs w:val="28"/>
        </w:rPr>
        <w:t xml:space="preserve"> осуществляется на основе</w:t>
      </w:r>
      <w:r w:rsidR="00116F44">
        <w:rPr>
          <w:rFonts w:ascii="Times New Roman" w:hAnsi="Times New Roman"/>
          <w:sz w:val="28"/>
          <w:szCs w:val="28"/>
        </w:rPr>
        <w:t xml:space="preserve"> </w:t>
      </w:r>
      <w:r w:rsidRPr="005A2A65">
        <w:rPr>
          <w:rFonts w:ascii="Times New Roman" w:hAnsi="Times New Roman"/>
          <w:sz w:val="28"/>
          <w:szCs w:val="28"/>
        </w:rPr>
        <w:t>организационно-правовой базы, не противоречащей действующему законодательству в</w:t>
      </w:r>
      <w:r w:rsidR="00116F44">
        <w:rPr>
          <w:rFonts w:ascii="Times New Roman" w:hAnsi="Times New Roman"/>
          <w:sz w:val="28"/>
          <w:szCs w:val="28"/>
        </w:rPr>
        <w:t xml:space="preserve"> </w:t>
      </w:r>
      <w:r w:rsidRPr="005A2A65">
        <w:rPr>
          <w:rFonts w:ascii="Times New Roman" w:hAnsi="Times New Roman"/>
          <w:sz w:val="28"/>
          <w:szCs w:val="28"/>
        </w:rPr>
        <w:t>области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В соответствии с лицензией на осуществление образовательной деятельности (серия</w:t>
      </w:r>
      <w:r w:rsidR="00116F44">
        <w:rPr>
          <w:rFonts w:ascii="Times New Roman" w:hAnsi="Times New Roman"/>
          <w:sz w:val="28"/>
          <w:szCs w:val="28"/>
        </w:rPr>
        <w:t xml:space="preserve"> 54</w:t>
      </w:r>
      <w:r w:rsidRPr="005A2A65">
        <w:rPr>
          <w:rFonts w:ascii="Times New Roman" w:hAnsi="Times New Roman"/>
          <w:sz w:val="28"/>
          <w:szCs w:val="28"/>
        </w:rPr>
        <w:t>ЛО1 №000</w:t>
      </w:r>
      <w:r w:rsidR="00116F44">
        <w:rPr>
          <w:rFonts w:ascii="Times New Roman" w:hAnsi="Times New Roman"/>
          <w:sz w:val="28"/>
          <w:szCs w:val="28"/>
        </w:rPr>
        <w:t>2826</w:t>
      </w:r>
      <w:r w:rsidRPr="005A2A65">
        <w:rPr>
          <w:rFonts w:ascii="Times New Roman" w:hAnsi="Times New Roman"/>
          <w:sz w:val="28"/>
          <w:szCs w:val="28"/>
        </w:rPr>
        <w:t xml:space="preserve">, регистрационный № </w:t>
      </w:r>
      <w:r w:rsidR="00116F44">
        <w:rPr>
          <w:rFonts w:ascii="Times New Roman" w:hAnsi="Times New Roman"/>
          <w:sz w:val="28"/>
          <w:szCs w:val="28"/>
        </w:rPr>
        <w:t>9428</w:t>
      </w:r>
      <w:r w:rsidRPr="005A2A65">
        <w:rPr>
          <w:rFonts w:ascii="Times New Roman" w:hAnsi="Times New Roman"/>
          <w:sz w:val="28"/>
          <w:szCs w:val="28"/>
        </w:rPr>
        <w:t>; выдана 2</w:t>
      </w:r>
      <w:r w:rsidR="00116F44">
        <w:rPr>
          <w:rFonts w:ascii="Times New Roman" w:hAnsi="Times New Roman"/>
          <w:sz w:val="28"/>
          <w:szCs w:val="28"/>
        </w:rPr>
        <w:t>6</w:t>
      </w:r>
      <w:r w:rsidRPr="005A2A65">
        <w:rPr>
          <w:rFonts w:ascii="Times New Roman" w:hAnsi="Times New Roman"/>
          <w:sz w:val="28"/>
          <w:szCs w:val="28"/>
        </w:rPr>
        <w:t xml:space="preserve"> января 201</w:t>
      </w:r>
      <w:r w:rsidR="00116F44">
        <w:rPr>
          <w:rFonts w:ascii="Times New Roman" w:hAnsi="Times New Roman"/>
          <w:sz w:val="28"/>
          <w:szCs w:val="28"/>
        </w:rPr>
        <w:t>6</w:t>
      </w:r>
      <w:r w:rsidRPr="005A2A65">
        <w:rPr>
          <w:rFonts w:ascii="Times New Roman" w:hAnsi="Times New Roman"/>
          <w:sz w:val="28"/>
          <w:szCs w:val="28"/>
        </w:rPr>
        <w:t>г.</w:t>
      </w:r>
      <w:r w:rsidR="00116F44">
        <w:rPr>
          <w:rFonts w:ascii="Times New Roman" w:hAnsi="Times New Roman"/>
          <w:sz w:val="28"/>
          <w:szCs w:val="28"/>
        </w:rPr>
        <w:t xml:space="preserve"> Министерством образования, науки и инновационной политики Новосибирской области </w:t>
      </w:r>
      <w:r w:rsidRPr="005A2A65">
        <w:rPr>
          <w:rFonts w:ascii="Times New Roman" w:hAnsi="Times New Roman"/>
          <w:sz w:val="28"/>
          <w:szCs w:val="28"/>
        </w:rPr>
        <w:t>реализует основные общеобразовательные</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программы: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начального общего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основного общего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среднего общего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Вариативный характер образования на уровне среднего общего образования</w:t>
      </w:r>
    </w:p>
    <w:p w:rsidR="00B94FF5" w:rsidRPr="005A2A65" w:rsidRDefault="007B2C0A" w:rsidP="00B94FF5">
      <w:pPr>
        <w:spacing w:after="0" w:line="240" w:lineRule="auto"/>
        <w:rPr>
          <w:rFonts w:ascii="Times New Roman" w:hAnsi="Times New Roman"/>
          <w:sz w:val="28"/>
          <w:szCs w:val="28"/>
        </w:rPr>
      </w:pPr>
      <w:r w:rsidRPr="005A2A65">
        <w:rPr>
          <w:rFonts w:ascii="Times New Roman" w:hAnsi="Times New Roman"/>
          <w:sz w:val="28"/>
          <w:szCs w:val="28"/>
        </w:rPr>
        <w:t>обеспечивается выбором обучающимися учебн</w:t>
      </w:r>
      <w:r w:rsidR="00B94FF5">
        <w:rPr>
          <w:rFonts w:ascii="Times New Roman" w:hAnsi="Times New Roman"/>
          <w:sz w:val="28"/>
          <w:szCs w:val="28"/>
        </w:rPr>
        <w:t>ого</w:t>
      </w:r>
      <w:r w:rsidRPr="005A2A65">
        <w:rPr>
          <w:rFonts w:ascii="Times New Roman" w:hAnsi="Times New Roman"/>
          <w:sz w:val="28"/>
          <w:szCs w:val="28"/>
        </w:rPr>
        <w:t xml:space="preserve"> предмет</w:t>
      </w:r>
      <w:r w:rsidR="00B94FF5">
        <w:rPr>
          <w:rFonts w:ascii="Times New Roman" w:hAnsi="Times New Roman"/>
          <w:sz w:val="28"/>
          <w:szCs w:val="28"/>
        </w:rPr>
        <w:t>а: машиноведения</w:t>
      </w:r>
    </w:p>
    <w:p w:rsidR="00B94FF5" w:rsidRPr="005A2A65" w:rsidRDefault="00B94FF5" w:rsidP="00B94FF5">
      <w:pPr>
        <w:spacing w:after="0" w:line="240" w:lineRule="auto"/>
        <w:rPr>
          <w:rFonts w:ascii="Times New Roman" w:hAnsi="Times New Roman"/>
          <w:sz w:val="28"/>
          <w:szCs w:val="28"/>
        </w:rPr>
      </w:pPr>
      <w:r>
        <w:rPr>
          <w:rFonts w:ascii="Times New Roman" w:hAnsi="Times New Roman"/>
          <w:sz w:val="28"/>
          <w:szCs w:val="28"/>
        </w:rPr>
        <w:lastRenderedPageBreak/>
        <w:t xml:space="preserve">С 2015 года в школе реализуется региональный проект «Инженерные компетенции –силы Развития Родины» </w:t>
      </w:r>
      <w:r w:rsidR="007B2C0A" w:rsidRPr="005A2A65">
        <w:rPr>
          <w:rFonts w:ascii="Times New Roman" w:hAnsi="Times New Roman"/>
          <w:sz w:val="28"/>
          <w:szCs w:val="28"/>
        </w:rPr>
        <w:t>На начало 201</w:t>
      </w:r>
      <w:r>
        <w:rPr>
          <w:rFonts w:ascii="Times New Roman" w:hAnsi="Times New Roman"/>
          <w:sz w:val="28"/>
          <w:szCs w:val="28"/>
        </w:rPr>
        <w:t>7</w:t>
      </w:r>
      <w:r w:rsidR="007B2C0A" w:rsidRPr="005A2A65">
        <w:rPr>
          <w:rFonts w:ascii="Times New Roman" w:hAnsi="Times New Roman"/>
          <w:sz w:val="28"/>
          <w:szCs w:val="28"/>
        </w:rPr>
        <w:t>/201</w:t>
      </w:r>
      <w:r>
        <w:rPr>
          <w:rFonts w:ascii="Times New Roman" w:hAnsi="Times New Roman"/>
          <w:sz w:val="28"/>
          <w:szCs w:val="28"/>
        </w:rPr>
        <w:t>8</w:t>
      </w:r>
      <w:r w:rsidR="007B2C0A" w:rsidRPr="005A2A65">
        <w:rPr>
          <w:rFonts w:ascii="Times New Roman" w:hAnsi="Times New Roman"/>
          <w:sz w:val="28"/>
          <w:szCs w:val="28"/>
        </w:rPr>
        <w:t xml:space="preserve"> учебного года</w:t>
      </w:r>
      <w:r>
        <w:rPr>
          <w:rFonts w:ascii="Times New Roman" w:hAnsi="Times New Roman"/>
          <w:sz w:val="28"/>
          <w:szCs w:val="28"/>
        </w:rPr>
        <w:t xml:space="preserve"> </w:t>
      </w:r>
      <w:r w:rsidR="007B2C0A" w:rsidRPr="005A2A65">
        <w:rPr>
          <w:rFonts w:ascii="Times New Roman" w:hAnsi="Times New Roman"/>
          <w:sz w:val="28"/>
          <w:szCs w:val="28"/>
        </w:rPr>
        <w:t xml:space="preserve">скомплектовано </w:t>
      </w:r>
      <w:r>
        <w:rPr>
          <w:rFonts w:ascii="Times New Roman" w:hAnsi="Times New Roman"/>
          <w:sz w:val="28"/>
          <w:szCs w:val="28"/>
        </w:rPr>
        <w:t xml:space="preserve">3 специализированных класса агро -технологического направления. </w:t>
      </w:r>
    </w:p>
    <w:p w:rsidR="007B2C0A" w:rsidRPr="005A2A65" w:rsidRDefault="007B2C0A" w:rsidP="00B94FF5">
      <w:pPr>
        <w:spacing w:after="0" w:line="240" w:lineRule="auto"/>
        <w:rPr>
          <w:rFonts w:ascii="Times New Roman" w:hAnsi="Times New Roman"/>
          <w:sz w:val="28"/>
          <w:szCs w:val="28"/>
        </w:rPr>
      </w:pPr>
      <w:r w:rsidRPr="005A2A65">
        <w:rPr>
          <w:rFonts w:ascii="Times New Roman" w:hAnsi="Times New Roman"/>
          <w:sz w:val="28"/>
          <w:szCs w:val="28"/>
        </w:rPr>
        <w:t>С 01 сентября 20</w:t>
      </w:r>
      <w:r w:rsidR="00B94FF5">
        <w:rPr>
          <w:rFonts w:ascii="Times New Roman" w:hAnsi="Times New Roman"/>
          <w:sz w:val="28"/>
          <w:szCs w:val="28"/>
        </w:rPr>
        <w:t xml:space="preserve">11 </w:t>
      </w:r>
      <w:r w:rsidRPr="005A2A65">
        <w:rPr>
          <w:rFonts w:ascii="Times New Roman" w:hAnsi="Times New Roman"/>
          <w:sz w:val="28"/>
          <w:szCs w:val="28"/>
        </w:rPr>
        <w:t>года в школе реализуется федеральный государственный стандарт</w:t>
      </w:r>
      <w:r w:rsidR="00B94FF5">
        <w:rPr>
          <w:rFonts w:ascii="Times New Roman" w:hAnsi="Times New Roman"/>
          <w:sz w:val="28"/>
          <w:szCs w:val="28"/>
        </w:rPr>
        <w:t xml:space="preserve"> </w:t>
      </w:r>
      <w:r w:rsidRPr="005A2A65">
        <w:rPr>
          <w:rFonts w:ascii="Times New Roman" w:hAnsi="Times New Roman"/>
          <w:sz w:val="28"/>
          <w:szCs w:val="28"/>
        </w:rPr>
        <w:t>начального общего образования, с 01 сентября 201</w:t>
      </w:r>
      <w:r w:rsidR="00B94FF5">
        <w:rPr>
          <w:rFonts w:ascii="Times New Roman" w:hAnsi="Times New Roman"/>
          <w:sz w:val="28"/>
          <w:szCs w:val="28"/>
        </w:rPr>
        <w:t>3</w:t>
      </w:r>
      <w:r w:rsidRPr="005A2A65">
        <w:rPr>
          <w:rFonts w:ascii="Times New Roman" w:hAnsi="Times New Roman"/>
          <w:sz w:val="28"/>
          <w:szCs w:val="28"/>
        </w:rPr>
        <w:t xml:space="preserve"> года - федеральный государственный</w:t>
      </w:r>
      <w:r w:rsidR="00B94FF5">
        <w:rPr>
          <w:rFonts w:ascii="Times New Roman" w:hAnsi="Times New Roman"/>
          <w:sz w:val="28"/>
          <w:szCs w:val="28"/>
        </w:rPr>
        <w:t xml:space="preserve"> </w:t>
      </w:r>
      <w:r w:rsidRPr="005A2A65">
        <w:rPr>
          <w:rFonts w:ascii="Times New Roman" w:hAnsi="Times New Roman"/>
          <w:sz w:val="28"/>
          <w:szCs w:val="28"/>
        </w:rPr>
        <w:t xml:space="preserve">стандарт основного общего образования. </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Параллельно с работой по обновлению содержания образования проводится и работа</w:t>
      </w:r>
      <w:r w:rsidR="00B94FF5">
        <w:rPr>
          <w:rFonts w:ascii="Times New Roman" w:hAnsi="Times New Roman"/>
          <w:sz w:val="28"/>
          <w:szCs w:val="28"/>
        </w:rPr>
        <w:t xml:space="preserve"> </w:t>
      </w:r>
      <w:r w:rsidRPr="005A2A65">
        <w:rPr>
          <w:rFonts w:ascii="Times New Roman" w:hAnsi="Times New Roman"/>
          <w:sz w:val="28"/>
          <w:szCs w:val="28"/>
        </w:rPr>
        <w:t>по совершенствованию системы оценки качества образования. Общеобразовательное</w:t>
      </w:r>
      <w:r w:rsidR="004D23D9">
        <w:rPr>
          <w:rFonts w:ascii="Times New Roman" w:hAnsi="Times New Roman"/>
          <w:sz w:val="28"/>
          <w:szCs w:val="28"/>
        </w:rPr>
        <w:t xml:space="preserve"> </w:t>
      </w:r>
      <w:r w:rsidRPr="005A2A65">
        <w:rPr>
          <w:rFonts w:ascii="Times New Roman" w:hAnsi="Times New Roman"/>
          <w:sz w:val="28"/>
          <w:szCs w:val="28"/>
        </w:rPr>
        <w:t>учреждение принимает активное участие в оценочных процедурах, направленных на</w:t>
      </w:r>
      <w:r w:rsidR="004D23D9">
        <w:rPr>
          <w:rFonts w:ascii="Times New Roman" w:hAnsi="Times New Roman"/>
          <w:sz w:val="28"/>
          <w:szCs w:val="28"/>
        </w:rPr>
        <w:t xml:space="preserve"> </w:t>
      </w:r>
      <w:r w:rsidRPr="005A2A65">
        <w:rPr>
          <w:rFonts w:ascii="Times New Roman" w:hAnsi="Times New Roman"/>
          <w:sz w:val="28"/>
          <w:szCs w:val="28"/>
        </w:rPr>
        <w:t>выявление уровня сформированности у обучающихся следующих компетентностей: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готовность первоклассников к обучению в школе, читательская, математическая и</w:t>
      </w:r>
      <w:r w:rsidR="004D23D9">
        <w:rPr>
          <w:rFonts w:ascii="Times New Roman" w:hAnsi="Times New Roman"/>
          <w:sz w:val="28"/>
          <w:szCs w:val="28"/>
        </w:rPr>
        <w:t xml:space="preserve"> </w:t>
      </w:r>
      <w:r w:rsidRPr="005A2A65">
        <w:rPr>
          <w:rFonts w:ascii="Times New Roman" w:hAnsi="Times New Roman"/>
          <w:sz w:val="28"/>
          <w:szCs w:val="28"/>
        </w:rPr>
        <w:t>естественно научная грамотность в начальной и основной школах, умение решать проблемы в</w:t>
      </w:r>
      <w:r w:rsidR="004D23D9">
        <w:rPr>
          <w:rFonts w:ascii="Times New Roman" w:hAnsi="Times New Roman"/>
          <w:sz w:val="28"/>
          <w:szCs w:val="28"/>
        </w:rPr>
        <w:t xml:space="preserve"> </w:t>
      </w:r>
      <w:r w:rsidRPr="005A2A65">
        <w:rPr>
          <w:rFonts w:ascii="Times New Roman" w:hAnsi="Times New Roman"/>
          <w:sz w:val="28"/>
          <w:szCs w:val="28"/>
        </w:rPr>
        <w:t>старшей школе.</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Важной составляющей развития школы является работа по выявлению, развитию и</w:t>
      </w:r>
      <w:r w:rsidR="004D23D9">
        <w:rPr>
          <w:rFonts w:ascii="Times New Roman" w:hAnsi="Times New Roman"/>
          <w:sz w:val="28"/>
          <w:szCs w:val="28"/>
        </w:rPr>
        <w:t xml:space="preserve"> </w:t>
      </w:r>
      <w:r w:rsidRPr="005A2A65">
        <w:rPr>
          <w:rFonts w:ascii="Times New Roman" w:hAnsi="Times New Roman"/>
          <w:sz w:val="28"/>
          <w:szCs w:val="28"/>
        </w:rPr>
        <w:t>поддержке талантливых и одаренных детей. С этой целью регулярно проводятся</w:t>
      </w:r>
      <w:r w:rsidR="004D23D9">
        <w:rPr>
          <w:rFonts w:ascii="Times New Roman" w:hAnsi="Times New Roman"/>
          <w:sz w:val="28"/>
          <w:szCs w:val="28"/>
        </w:rPr>
        <w:t xml:space="preserve"> </w:t>
      </w:r>
      <w:r w:rsidRPr="005A2A65">
        <w:rPr>
          <w:rFonts w:ascii="Times New Roman" w:hAnsi="Times New Roman"/>
          <w:sz w:val="28"/>
          <w:szCs w:val="28"/>
        </w:rPr>
        <w:t>мероприятия, направленные на выявление талантливых и одаренных детей. Отмечается</w:t>
      </w:r>
      <w:r w:rsidR="004D23D9">
        <w:rPr>
          <w:rFonts w:ascii="Times New Roman" w:hAnsi="Times New Roman"/>
          <w:sz w:val="28"/>
          <w:szCs w:val="28"/>
        </w:rPr>
        <w:t xml:space="preserve"> </w:t>
      </w:r>
      <w:r w:rsidRPr="005A2A65">
        <w:rPr>
          <w:rFonts w:ascii="Times New Roman" w:hAnsi="Times New Roman"/>
          <w:sz w:val="28"/>
          <w:szCs w:val="28"/>
        </w:rPr>
        <w:t>увеличение числа детей-участников конкурсов, фестивалей, соревнований.</w:t>
      </w:r>
    </w:p>
    <w:p w:rsidR="007B2C0A" w:rsidRPr="005A2A65" w:rsidRDefault="007B2C0A" w:rsidP="004D23D9">
      <w:pPr>
        <w:spacing w:after="0" w:line="240" w:lineRule="auto"/>
        <w:rPr>
          <w:rFonts w:ascii="Times New Roman" w:hAnsi="Times New Roman"/>
          <w:sz w:val="28"/>
          <w:szCs w:val="28"/>
        </w:rPr>
      </w:pPr>
      <w:r w:rsidRPr="005A2A65">
        <w:rPr>
          <w:rFonts w:ascii="Times New Roman" w:hAnsi="Times New Roman"/>
          <w:sz w:val="28"/>
          <w:szCs w:val="28"/>
        </w:rPr>
        <w:t>По результатам участия в олимпиадах и иных конкурсных мероприятиях обучающиеся</w:t>
      </w:r>
      <w:r w:rsidR="004D23D9">
        <w:rPr>
          <w:rFonts w:ascii="Times New Roman" w:hAnsi="Times New Roman"/>
          <w:sz w:val="28"/>
          <w:szCs w:val="28"/>
        </w:rPr>
        <w:t xml:space="preserve"> </w:t>
      </w:r>
      <w:r w:rsidRPr="005A2A65">
        <w:rPr>
          <w:rFonts w:ascii="Times New Roman" w:hAnsi="Times New Roman"/>
          <w:sz w:val="28"/>
          <w:szCs w:val="28"/>
        </w:rPr>
        <w:t>получили различные виды поощрений: поездк</w:t>
      </w:r>
      <w:r w:rsidR="004D23D9">
        <w:rPr>
          <w:rFonts w:ascii="Times New Roman" w:hAnsi="Times New Roman"/>
          <w:sz w:val="28"/>
          <w:szCs w:val="28"/>
        </w:rPr>
        <w:t xml:space="preserve">и </w:t>
      </w:r>
      <w:r w:rsidRPr="005A2A65">
        <w:rPr>
          <w:rFonts w:ascii="Times New Roman" w:hAnsi="Times New Roman"/>
          <w:sz w:val="28"/>
          <w:szCs w:val="28"/>
        </w:rPr>
        <w:t xml:space="preserve">на </w:t>
      </w:r>
      <w:r w:rsidR="004D23D9">
        <w:rPr>
          <w:rFonts w:ascii="Times New Roman" w:hAnsi="Times New Roman"/>
          <w:sz w:val="28"/>
          <w:szCs w:val="28"/>
        </w:rPr>
        <w:t>Губернаторские елки, присуждена премия Губернатора НСО для поддержки одарённых детей и молодёжи в 2016.</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Индивидуальные программы обучающихся с ОВЗ разрабатываются с учетом</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особенностей их психофизического развития, индивидуальных возможностей и обеспечивают</w:t>
      </w:r>
      <w:r w:rsidR="004D23D9">
        <w:rPr>
          <w:rFonts w:ascii="Times New Roman" w:hAnsi="Times New Roman"/>
          <w:sz w:val="28"/>
          <w:szCs w:val="28"/>
        </w:rPr>
        <w:t xml:space="preserve"> </w:t>
      </w:r>
      <w:r w:rsidRPr="005A2A65">
        <w:rPr>
          <w:rFonts w:ascii="Times New Roman" w:hAnsi="Times New Roman"/>
          <w:sz w:val="28"/>
          <w:szCs w:val="28"/>
        </w:rPr>
        <w:t>коррекцию нарушений развития и их социальную адаптацию.</w:t>
      </w:r>
    </w:p>
    <w:p w:rsidR="007B2C0A" w:rsidRDefault="007B2C0A" w:rsidP="004D23D9">
      <w:pPr>
        <w:spacing w:after="0" w:line="240" w:lineRule="auto"/>
        <w:rPr>
          <w:rFonts w:ascii="Times New Roman" w:hAnsi="Times New Roman"/>
          <w:sz w:val="28"/>
          <w:szCs w:val="28"/>
        </w:rPr>
      </w:pPr>
      <w:r w:rsidRPr="005A2A65">
        <w:rPr>
          <w:rFonts w:ascii="Times New Roman" w:hAnsi="Times New Roman"/>
          <w:sz w:val="28"/>
          <w:szCs w:val="28"/>
        </w:rPr>
        <w:t>Одним из важных факторов, влияющих на уровень качества образования, является</w:t>
      </w:r>
      <w:r w:rsidR="004D23D9">
        <w:rPr>
          <w:rFonts w:ascii="Times New Roman" w:hAnsi="Times New Roman"/>
          <w:sz w:val="28"/>
          <w:szCs w:val="28"/>
        </w:rPr>
        <w:t xml:space="preserve"> </w:t>
      </w:r>
      <w:r w:rsidRPr="005A2A65">
        <w:rPr>
          <w:rFonts w:ascii="Times New Roman" w:hAnsi="Times New Roman"/>
          <w:sz w:val="28"/>
          <w:szCs w:val="28"/>
        </w:rPr>
        <w:t xml:space="preserve">кадровое обеспечение образовательной деятельности. </w:t>
      </w:r>
    </w:p>
    <w:p w:rsidR="00B53AE6" w:rsidRPr="00237762" w:rsidRDefault="00B53AE6" w:rsidP="00B53AE6">
      <w:pPr>
        <w:spacing w:after="0"/>
        <w:jc w:val="both"/>
        <w:rPr>
          <w:rFonts w:ascii="Times New Roman" w:eastAsia="Times New Roman" w:hAnsi="Times New Roman"/>
          <w:b/>
          <w:sz w:val="28"/>
          <w:szCs w:val="28"/>
          <w:lang w:eastAsia="ru-RU"/>
        </w:rPr>
      </w:pPr>
      <w:r w:rsidRPr="00237762">
        <w:rPr>
          <w:rFonts w:ascii="Times New Roman" w:eastAsia="Times New Roman" w:hAnsi="Times New Roman"/>
          <w:b/>
          <w:sz w:val="28"/>
          <w:szCs w:val="28"/>
          <w:lang w:eastAsia="ru-RU"/>
        </w:rPr>
        <w:t>Статисти</w:t>
      </w:r>
      <w:r>
        <w:rPr>
          <w:rFonts w:ascii="Times New Roman" w:eastAsia="Times New Roman" w:hAnsi="Times New Roman"/>
          <w:b/>
          <w:sz w:val="28"/>
          <w:szCs w:val="28"/>
          <w:lang w:eastAsia="ru-RU"/>
        </w:rPr>
        <w:t>ческие данные на 1 сентября 2017 года</w:t>
      </w:r>
      <w:r w:rsidRPr="00237762">
        <w:rPr>
          <w:rFonts w:ascii="Times New Roman" w:eastAsia="Times New Roman" w:hAnsi="Times New Roman"/>
          <w:b/>
          <w:sz w:val="28"/>
          <w:szCs w:val="28"/>
          <w:lang w:eastAsia="ru-RU"/>
        </w:rPr>
        <w:t xml:space="preserve"> педкадров по образованию, стажу, возрасту, квалификационным категориям.</w:t>
      </w:r>
    </w:p>
    <w:p w:rsidR="00B53AE6" w:rsidRPr="00B53AE6" w:rsidRDefault="00B53AE6" w:rsidP="00B53AE6">
      <w:pPr>
        <w:spacing w:after="0"/>
        <w:jc w:val="both"/>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А) по стажу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801"/>
      </w:tblGrid>
      <w:tr w:rsidR="00B53AE6" w:rsidRPr="00B53AE6" w:rsidTr="004B35C8">
        <w:trPr>
          <w:jc w:val="center"/>
        </w:trPr>
        <w:tc>
          <w:tcPr>
            <w:tcW w:w="4379"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стаж</w:t>
            </w:r>
          </w:p>
        </w:tc>
        <w:tc>
          <w:tcPr>
            <w:tcW w:w="4801"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Количество педагогов/процент от общего числа</w:t>
            </w:r>
          </w:p>
        </w:tc>
      </w:tr>
      <w:tr w:rsidR="00B53AE6" w:rsidRPr="00B53AE6" w:rsidTr="004B35C8">
        <w:trPr>
          <w:trHeight w:val="285"/>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0-1года</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2/8.5%</w:t>
            </w:r>
          </w:p>
        </w:tc>
      </w:tr>
      <w:tr w:rsidR="00B53AE6" w:rsidRPr="00B53AE6" w:rsidTr="004B35C8">
        <w:trPr>
          <w:trHeight w:val="450"/>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1-5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4/8.5%</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5-10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5/22%</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10-20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4/17%</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20-30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7/31%</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30-40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3/13%</w:t>
            </w:r>
          </w:p>
        </w:tc>
      </w:tr>
    </w:tbl>
    <w:p w:rsidR="00B53AE6" w:rsidRPr="00B53AE6" w:rsidRDefault="00B53AE6" w:rsidP="00B53AE6">
      <w:pPr>
        <w:spacing w:after="0"/>
        <w:jc w:val="both"/>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Б) по квалификационным категориям</w:t>
      </w:r>
    </w:p>
    <w:p w:rsidR="00B53AE6" w:rsidRPr="00B53AE6" w:rsidRDefault="00B53AE6" w:rsidP="00B53AE6">
      <w:pPr>
        <w:tabs>
          <w:tab w:val="left" w:pos="1245"/>
        </w:tabs>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801"/>
      </w:tblGrid>
      <w:tr w:rsidR="00B53AE6" w:rsidRPr="00B53AE6" w:rsidTr="004B35C8">
        <w:trPr>
          <w:jc w:val="center"/>
        </w:trPr>
        <w:tc>
          <w:tcPr>
            <w:tcW w:w="4379"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категория</w:t>
            </w:r>
          </w:p>
        </w:tc>
        <w:tc>
          <w:tcPr>
            <w:tcW w:w="4801"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Количество педагогов/процент от общего числа</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lastRenderedPageBreak/>
              <w:t>высшая</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7/30%</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первая</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9/39%</w:t>
            </w:r>
          </w:p>
        </w:tc>
      </w:tr>
      <w:tr w:rsidR="00B53AE6" w:rsidRPr="00B53AE6" w:rsidTr="004B35C8">
        <w:trPr>
          <w:trHeight w:val="630"/>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Соответствие занимаемой должности</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5/22%</w:t>
            </w:r>
          </w:p>
        </w:tc>
      </w:tr>
      <w:tr w:rsidR="00B53AE6" w:rsidRPr="00B53AE6" w:rsidTr="004B35C8">
        <w:trPr>
          <w:trHeight w:val="105"/>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Без категории</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2/9%</w:t>
            </w:r>
          </w:p>
        </w:tc>
      </w:tr>
    </w:tbl>
    <w:p w:rsidR="00B53AE6" w:rsidRPr="00B53AE6" w:rsidRDefault="00B53AE6" w:rsidP="00B53AE6">
      <w:pPr>
        <w:spacing w:after="0"/>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Руководители/директора, заместители/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801"/>
      </w:tblGrid>
      <w:tr w:rsidR="00B53AE6" w:rsidRPr="00B53AE6" w:rsidTr="004B35C8">
        <w:trPr>
          <w:jc w:val="center"/>
        </w:trPr>
        <w:tc>
          <w:tcPr>
            <w:tcW w:w="4379"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категория</w:t>
            </w:r>
          </w:p>
        </w:tc>
        <w:tc>
          <w:tcPr>
            <w:tcW w:w="4801"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Количество педагогов/процент от общего числа</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высшая</w:t>
            </w:r>
          </w:p>
        </w:tc>
        <w:tc>
          <w:tcPr>
            <w:tcW w:w="4801" w:type="dxa"/>
            <w:shd w:val="clear" w:color="auto" w:fill="auto"/>
          </w:tcPr>
          <w:p w:rsidR="00B53AE6" w:rsidRPr="00B53AE6" w:rsidRDefault="00B53AE6" w:rsidP="004B35C8">
            <w:pPr>
              <w:spacing w:after="0"/>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первая</w:t>
            </w:r>
          </w:p>
        </w:tc>
        <w:tc>
          <w:tcPr>
            <w:tcW w:w="4801" w:type="dxa"/>
            <w:shd w:val="clear" w:color="auto" w:fill="auto"/>
          </w:tcPr>
          <w:p w:rsidR="00B53AE6" w:rsidRPr="00B53AE6" w:rsidRDefault="00B53AE6" w:rsidP="004B35C8">
            <w:pPr>
              <w:spacing w:after="0"/>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w:t>
            </w:r>
          </w:p>
        </w:tc>
      </w:tr>
      <w:tr w:rsidR="00B53AE6" w:rsidRPr="00B53AE6" w:rsidTr="004B35C8">
        <w:trPr>
          <w:trHeight w:val="630"/>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Соответствие занимаемой должности</w:t>
            </w:r>
          </w:p>
        </w:tc>
        <w:tc>
          <w:tcPr>
            <w:tcW w:w="4801" w:type="dxa"/>
            <w:shd w:val="clear" w:color="auto" w:fill="auto"/>
          </w:tcPr>
          <w:p w:rsidR="00B53AE6" w:rsidRPr="00B53AE6" w:rsidRDefault="00B53AE6" w:rsidP="004B35C8">
            <w:pPr>
              <w:spacing w:after="0"/>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w:t>
            </w:r>
          </w:p>
        </w:tc>
      </w:tr>
      <w:tr w:rsidR="00B53AE6" w:rsidRPr="00B53AE6" w:rsidTr="004B35C8">
        <w:trPr>
          <w:trHeight w:val="105"/>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Без категории</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3/100%</w:t>
            </w:r>
          </w:p>
        </w:tc>
      </w:tr>
    </w:tbl>
    <w:p w:rsidR="00B53AE6" w:rsidRPr="00B53AE6" w:rsidRDefault="00B53AE6" w:rsidP="00B53AE6">
      <w:pPr>
        <w:spacing w:after="0"/>
        <w:jc w:val="both"/>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В) по возрасту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801"/>
      </w:tblGrid>
      <w:tr w:rsidR="00B53AE6" w:rsidRPr="00B53AE6" w:rsidTr="004B35C8">
        <w:trPr>
          <w:jc w:val="center"/>
        </w:trPr>
        <w:tc>
          <w:tcPr>
            <w:tcW w:w="4379"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возраст</w:t>
            </w:r>
          </w:p>
        </w:tc>
        <w:tc>
          <w:tcPr>
            <w:tcW w:w="4801"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Количество педагогов/процент от общего числа</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20-30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6/26%</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30-40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5/22%</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40-50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6/26%</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Свыше 50 лет</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6/26%</w:t>
            </w:r>
          </w:p>
        </w:tc>
      </w:tr>
    </w:tbl>
    <w:p w:rsidR="00B53AE6" w:rsidRPr="00B53AE6" w:rsidRDefault="00B53AE6" w:rsidP="00B53AE6">
      <w:pPr>
        <w:spacing w:after="0"/>
        <w:jc w:val="both"/>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Г) по образованию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801"/>
      </w:tblGrid>
      <w:tr w:rsidR="00B53AE6" w:rsidRPr="00B53AE6" w:rsidTr="004B35C8">
        <w:trPr>
          <w:jc w:val="center"/>
        </w:trPr>
        <w:tc>
          <w:tcPr>
            <w:tcW w:w="4379"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образование</w:t>
            </w:r>
          </w:p>
        </w:tc>
        <w:tc>
          <w:tcPr>
            <w:tcW w:w="4801" w:type="dxa"/>
            <w:shd w:val="clear" w:color="auto" w:fill="auto"/>
          </w:tcPr>
          <w:p w:rsidR="00B53AE6" w:rsidRPr="00B53AE6" w:rsidRDefault="00B53AE6" w:rsidP="004B35C8">
            <w:pPr>
              <w:spacing w:after="0" w:line="240" w:lineRule="auto"/>
              <w:jc w:val="center"/>
              <w:rPr>
                <w:rFonts w:ascii="Times New Roman" w:eastAsia="Times New Roman" w:hAnsi="Times New Roman"/>
                <w:b/>
                <w:sz w:val="24"/>
                <w:szCs w:val="24"/>
                <w:lang w:eastAsia="ru-RU"/>
              </w:rPr>
            </w:pPr>
            <w:r w:rsidRPr="00B53AE6">
              <w:rPr>
                <w:rFonts w:ascii="Times New Roman" w:eastAsia="Times New Roman" w:hAnsi="Times New Roman"/>
                <w:b/>
                <w:sz w:val="24"/>
                <w:szCs w:val="24"/>
                <w:lang w:eastAsia="ru-RU"/>
              </w:rPr>
              <w:t>Количество педагогов/процент от общего числа</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высшее</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18/78%</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среднее специальное</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5/22%</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пройдена переподготовка</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1/4%</w:t>
            </w:r>
          </w:p>
        </w:tc>
      </w:tr>
      <w:tr w:rsidR="00B53AE6" w:rsidRPr="00B53AE6" w:rsidTr="004B35C8">
        <w:trPr>
          <w:jc w:val="center"/>
        </w:trPr>
        <w:tc>
          <w:tcPr>
            <w:tcW w:w="4379"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проходит переподготовку (учитель технологии)</w:t>
            </w:r>
          </w:p>
        </w:tc>
        <w:tc>
          <w:tcPr>
            <w:tcW w:w="4801" w:type="dxa"/>
            <w:shd w:val="clear" w:color="auto" w:fill="auto"/>
          </w:tcPr>
          <w:p w:rsidR="00B53AE6" w:rsidRPr="00B53AE6" w:rsidRDefault="00B53AE6" w:rsidP="004B35C8">
            <w:pPr>
              <w:spacing w:after="0"/>
              <w:jc w:val="center"/>
              <w:rPr>
                <w:rFonts w:ascii="Times New Roman" w:eastAsia="Times New Roman" w:hAnsi="Times New Roman"/>
                <w:sz w:val="24"/>
                <w:szCs w:val="24"/>
                <w:lang w:eastAsia="ru-RU"/>
              </w:rPr>
            </w:pPr>
            <w:r w:rsidRPr="00B53AE6">
              <w:rPr>
                <w:rFonts w:ascii="Times New Roman" w:eastAsia="Times New Roman" w:hAnsi="Times New Roman"/>
                <w:sz w:val="24"/>
                <w:szCs w:val="24"/>
                <w:lang w:eastAsia="ru-RU"/>
              </w:rPr>
              <w:t>1/4%</w:t>
            </w:r>
          </w:p>
        </w:tc>
      </w:tr>
    </w:tbl>
    <w:p w:rsidR="007B2C0A" w:rsidRPr="002B6B13" w:rsidRDefault="007B2C0A" w:rsidP="004D23D9">
      <w:pPr>
        <w:spacing w:after="0" w:line="240" w:lineRule="auto"/>
        <w:rPr>
          <w:rFonts w:ascii="Times New Roman" w:hAnsi="Times New Roman"/>
          <w:sz w:val="28"/>
          <w:szCs w:val="28"/>
        </w:rPr>
      </w:pPr>
      <w:r w:rsidRPr="002B6B13">
        <w:rPr>
          <w:rFonts w:ascii="Times New Roman" w:hAnsi="Times New Roman"/>
          <w:sz w:val="28"/>
          <w:szCs w:val="28"/>
        </w:rPr>
        <w:t xml:space="preserve"> В соответствии с перспективным планом аттестации и повышения квалификации</w:t>
      </w:r>
      <w:r w:rsidR="004D23D9" w:rsidRPr="002B6B13">
        <w:rPr>
          <w:rFonts w:ascii="Times New Roman" w:hAnsi="Times New Roman"/>
          <w:sz w:val="28"/>
          <w:szCs w:val="28"/>
        </w:rPr>
        <w:t xml:space="preserve"> </w:t>
      </w:r>
      <w:r w:rsidRPr="002B6B13">
        <w:rPr>
          <w:rFonts w:ascii="Times New Roman" w:hAnsi="Times New Roman"/>
          <w:sz w:val="28"/>
          <w:szCs w:val="28"/>
        </w:rPr>
        <w:t>педагогических и руководящих кадров педагоги обучаются на курсах повышения</w:t>
      </w:r>
      <w:r w:rsidR="004D23D9" w:rsidRPr="002B6B13">
        <w:rPr>
          <w:rFonts w:ascii="Times New Roman" w:hAnsi="Times New Roman"/>
          <w:sz w:val="28"/>
          <w:szCs w:val="28"/>
        </w:rPr>
        <w:t xml:space="preserve"> </w:t>
      </w:r>
      <w:r w:rsidRPr="002B6B13">
        <w:rPr>
          <w:rFonts w:ascii="Times New Roman" w:hAnsi="Times New Roman"/>
          <w:sz w:val="28"/>
          <w:szCs w:val="28"/>
        </w:rPr>
        <w:t>квалификации по актуальным проблемам современного образования, в том числе по вопросам</w:t>
      </w:r>
      <w:r w:rsidR="004D23D9" w:rsidRPr="002B6B13">
        <w:rPr>
          <w:rFonts w:ascii="Times New Roman" w:hAnsi="Times New Roman"/>
          <w:sz w:val="28"/>
          <w:szCs w:val="28"/>
        </w:rPr>
        <w:t xml:space="preserve"> </w:t>
      </w:r>
      <w:r w:rsidRPr="002B6B13">
        <w:rPr>
          <w:rFonts w:ascii="Times New Roman" w:hAnsi="Times New Roman"/>
          <w:sz w:val="28"/>
          <w:szCs w:val="28"/>
        </w:rPr>
        <w:t>введения и реализации федеральных государственных образовательных стандартов,</w:t>
      </w:r>
      <w:r w:rsidR="004D23D9" w:rsidRPr="002B6B13">
        <w:rPr>
          <w:rFonts w:ascii="Times New Roman" w:hAnsi="Times New Roman"/>
          <w:sz w:val="28"/>
          <w:szCs w:val="28"/>
        </w:rPr>
        <w:t xml:space="preserve"> </w:t>
      </w:r>
      <w:r w:rsidRPr="002B6B13">
        <w:rPr>
          <w:rFonts w:ascii="Times New Roman" w:hAnsi="Times New Roman"/>
          <w:sz w:val="28"/>
          <w:szCs w:val="28"/>
        </w:rPr>
        <w:t>информационно-консультационных Интернет – семинарах</w:t>
      </w:r>
      <w:r w:rsidR="004D23D9" w:rsidRPr="002B6B13">
        <w:rPr>
          <w:rFonts w:ascii="Times New Roman" w:hAnsi="Times New Roman"/>
          <w:sz w:val="28"/>
          <w:szCs w:val="28"/>
        </w:rPr>
        <w:t>.</w:t>
      </w:r>
    </w:p>
    <w:p w:rsidR="007B2C0A" w:rsidRPr="002B6B13" w:rsidRDefault="007B2C0A" w:rsidP="005A2A65">
      <w:pPr>
        <w:spacing w:after="0" w:line="240" w:lineRule="auto"/>
        <w:rPr>
          <w:rFonts w:ascii="Times New Roman" w:hAnsi="Times New Roman"/>
          <w:sz w:val="28"/>
          <w:szCs w:val="28"/>
        </w:rPr>
      </w:pPr>
      <w:r w:rsidRPr="002B6B13">
        <w:rPr>
          <w:rFonts w:ascii="Times New Roman" w:hAnsi="Times New Roman"/>
          <w:sz w:val="28"/>
          <w:szCs w:val="28"/>
        </w:rPr>
        <w:t>Важным направлением по развитию кадрового потенциала образовательного</w:t>
      </w:r>
    </w:p>
    <w:p w:rsidR="007B2C0A" w:rsidRPr="002B6B13" w:rsidRDefault="007B2C0A" w:rsidP="005A2A65">
      <w:pPr>
        <w:spacing w:after="0" w:line="240" w:lineRule="auto"/>
        <w:rPr>
          <w:rFonts w:ascii="Times New Roman" w:hAnsi="Times New Roman"/>
          <w:sz w:val="28"/>
          <w:szCs w:val="28"/>
        </w:rPr>
      </w:pPr>
      <w:r w:rsidRPr="002B6B13">
        <w:rPr>
          <w:rFonts w:ascii="Times New Roman" w:hAnsi="Times New Roman"/>
          <w:sz w:val="28"/>
          <w:szCs w:val="28"/>
        </w:rPr>
        <w:t>учреждения школы является привлечение в отрасль молодых педагогов, одной из</w:t>
      </w:r>
      <w:r w:rsidR="004D23D9" w:rsidRPr="002B6B13">
        <w:rPr>
          <w:rFonts w:ascii="Times New Roman" w:hAnsi="Times New Roman"/>
          <w:sz w:val="28"/>
          <w:szCs w:val="28"/>
        </w:rPr>
        <w:t xml:space="preserve"> </w:t>
      </w:r>
      <w:r w:rsidRPr="002B6B13">
        <w:rPr>
          <w:rFonts w:ascii="Times New Roman" w:hAnsi="Times New Roman"/>
          <w:sz w:val="28"/>
          <w:szCs w:val="28"/>
        </w:rPr>
        <w:t>действенных форм закрепления которых является обеспечение целевой финансовой</w:t>
      </w:r>
      <w:r w:rsidR="004D23D9" w:rsidRPr="002B6B13">
        <w:rPr>
          <w:rFonts w:ascii="Times New Roman" w:hAnsi="Times New Roman"/>
          <w:sz w:val="28"/>
          <w:szCs w:val="28"/>
        </w:rPr>
        <w:t xml:space="preserve"> </w:t>
      </w:r>
      <w:r w:rsidRPr="002B6B13">
        <w:rPr>
          <w:rFonts w:ascii="Times New Roman" w:hAnsi="Times New Roman"/>
          <w:sz w:val="28"/>
          <w:szCs w:val="28"/>
        </w:rPr>
        <w:t>поддержки в виде ежемесячных выплат. Поддержка</w:t>
      </w:r>
    </w:p>
    <w:p w:rsidR="007B2C0A" w:rsidRPr="002B6B13" w:rsidRDefault="007B2C0A" w:rsidP="005A2A65">
      <w:pPr>
        <w:spacing w:after="0" w:line="240" w:lineRule="auto"/>
        <w:rPr>
          <w:rFonts w:ascii="Times New Roman" w:hAnsi="Times New Roman"/>
          <w:sz w:val="28"/>
          <w:szCs w:val="28"/>
        </w:rPr>
      </w:pPr>
      <w:r w:rsidRPr="002B6B13">
        <w:rPr>
          <w:rFonts w:ascii="Times New Roman" w:hAnsi="Times New Roman"/>
          <w:sz w:val="28"/>
          <w:szCs w:val="28"/>
        </w:rPr>
        <w:t>профессионального и социального становления молодых педагогов организована через</w:t>
      </w:r>
      <w:r w:rsidR="00B53AE6" w:rsidRPr="002B6B13">
        <w:rPr>
          <w:rFonts w:ascii="Times New Roman" w:hAnsi="Times New Roman"/>
          <w:sz w:val="28"/>
          <w:szCs w:val="28"/>
        </w:rPr>
        <w:t xml:space="preserve"> </w:t>
      </w:r>
      <w:r w:rsidRPr="002B6B13">
        <w:rPr>
          <w:rFonts w:ascii="Times New Roman" w:hAnsi="Times New Roman"/>
          <w:sz w:val="28"/>
          <w:szCs w:val="28"/>
        </w:rPr>
        <w:t>действующую «Школу молодого педагога».</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 М</w:t>
      </w:r>
      <w:r w:rsidR="004B35C8">
        <w:rPr>
          <w:rFonts w:ascii="Times New Roman" w:hAnsi="Times New Roman"/>
          <w:sz w:val="28"/>
          <w:szCs w:val="28"/>
        </w:rPr>
        <w:t>КОУ Ивановская СОШ</w:t>
      </w:r>
      <w:r w:rsidRPr="005A2A65">
        <w:rPr>
          <w:rFonts w:ascii="Times New Roman" w:hAnsi="Times New Roman"/>
          <w:sz w:val="28"/>
          <w:szCs w:val="28"/>
        </w:rPr>
        <w:t xml:space="preserve"> сохранены и получили дальнейшее развитие все</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направления и формы воспитательной работы, среди которых формирование ценностей</w:t>
      </w:r>
      <w:r w:rsidR="004B35C8">
        <w:rPr>
          <w:rFonts w:ascii="Times New Roman" w:hAnsi="Times New Roman"/>
          <w:sz w:val="28"/>
          <w:szCs w:val="28"/>
        </w:rPr>
        <w:t xml:space="preserve"> </w:t>
      </w:r>
      <w:r w:rsidRPr="005A2A65">
        <w:rPr>
          <w:rFonts w:ascii="Times New Roman" w:hAnsi="Times New Roman"/>
          <w:sz w:val="28"/>
          <w:szCs w:val="28"/>
        </w:rPr>
        <w:t>здорового образа жизни и профилактика зависимого поведения, вовлечение детей группы</w:t>
      </w:r>
      <w:r w:rsidR="004B35C8">
        <w:rPr>
          <w:rFonts w:ascii="Times New Roman" w:hAnsi="Times New Roman"/>
          <w:sz w:val="28"/>
          <w:szCs w:val="28"/>
        </w:rPr>
        <w:t xml:space="preserve"> </w:t>
      </w:r>
      <w:r w:rsidRPr="005A2A65">
        <w:rPr>
          <w:rFonts w:ascii="Times New Roman" w:hAnsi="Times New Roman"/>
          <w:sz w:val="28"/>
          <w:szCs w:val="28"/>
        </w:rPr>
        <w:t>риска в объединения дополнительного образования, в том числе через различные варианты</w:t>
      </w:r>
      <w:r w:rsidR="004B35C8">
        <w:rPr>
          <w:rFonts w:ascii="Times New Roman" w:hAnsi="Times New Roman"/>
          <w:sz w:val="28"/>
          <w:szCs w:val="28"/>
        </w:rPr>
        <w:t xml:space="preserve"> </w:t>
      </w:r>
      <w:r w:rsidRPr="005A2A65">
        <w:rPr>
          <w:rFonts w:ascii="Times New Roman" w:hAnsi="Times New Roman"/>
          <w:sz w:val="28"/>
          <w:szCs w:val="28"/>
        </w:rPr>
        <w:t>организации летней занятости подростков.</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lastRenderedPageBreak/>
        <w:t>В решении задачи обеспечения современного качества содержания образования,</w:t>
      </w:r>
      <w:r w:rsidR="004B35C8">
        <w:rPr>
          <w:rFonts w:ascii="Times New Roman" w:hAnsi="Times New Roman"/>
          <w:sz w:val="28"/>
          <w:szCs w:val="28"/>
        </w:rPr>
        <w:t xml:space="preserve"> </w:t>
      </w:r>
      <w:r w:rsidRPr="005A2A65">
        <w:rPr>
          <w:rFonts w:ascii="Times New Roman" w:hAnsi="Times New Roman"/>
          <w:sz w:val="28"/>
          <w:szCs w:val="28"/>
        </w:rPr>
        <w:t>дополнительное образование играет роль наиболее эффективной формы развития</w:t>
      </w:r>
      <w:r w:rsidR="004B35C8">
        <w:rPr>
          <w:rFonts w:ascii="Times New Roman" w:hAnsi="Times New Roman"/>
          <w:sz w:val="28"/>
          <w:szCs w:val="28"/>
        </w:rPr>
        <w:t xml:space="preserve"> </w:t>
      </w:r>
      <w:r w:rsidRPr="005A2A65">
        <w:rPr>
          <w:rFonts w:ascii="Times New Roman" w:hAnsi="Times New Roman"/>
          <w:sz w:val="28"/>
          <w:szCs w:val="28"/>
        </w:rPr>
        <w:t>склонностей, способностей, интересов, социального и профессионального самоопределения</w:t>
      </w:r>
    </w:p>
    <w:p w:rsidR="002B6B13" w:rsidRPr="00B85CF3" w:rsidRDefault="002B6B13" w:rsidP="002B6B13">
      <w:pPr>
        <w:pStyle w:val="ab"/>
        <w:ind w:left="1069"/>
        <w:jc w:val="center"/>
        <w:rPr>
          <w:rFonts w:ascii="Times New Roman" w:hAnsi="Times New Roman"/>
          <w:b/>
          <w:sz w:val="28"/>
          <w:szCs w:val="28"/>
        </w:rPr>
      </w:pPr>
      <w:r>
        <w:rPr>
          <w:rFonts w:ascii="Times New Roman" w:hAnsi="Times New Roman"/>
          <w:b/>
          <w:sz w:val="28"/>
          <w:szCs w:val="28"/>
        </w:rPr>
        <w:t xml:space="preserve">Мониторинг работы кружков, секций, клубов в ОУ Баганского района на конец </w:t>
      </w:r>
      <w:r w:rsidRPr="00B85CF3">
        <w:rPr>
          <w:rFonts w:ascii="Times New Roman" w:hAnsi="Times New Roman"/>
          <w:b/>
          <w:sz w:val="28"/>
          <w:szCs w:val="28"/>
        </w:rPr>
        <w:t>2016-2017 уч.</w:t>
      </w:r>
      <w:r w:rsidR="00854D5C">
        <w:rPr>
          <w:rFonts w:ascii="Times New Roman" w:hAnsi="Times New Roman"/>
          <w:b/>
          <w:sz w:val="28"/>
          <w:szCs w:val="28"/>
        </w:rPr>
        <w:t xml:space="preserve"> </w:t>
      </w:r>
      <w:r w:rsidRPr="00B85CF3">
        <w:rPr>
          <w:rFonts w:ascii="Times New Roman" w:hAnsi="Times New Roman"/>
          <w:b/>
          <w:sz w:val="28"/>
          <w:szCs w:val="28"/>
        </w:rPr>
        <w:t xml:space="preserve">года </w:t>
      </w:r>
    </w:p>
    <w:tbl>
      <w:tblPr>
        <w:tblStyle w:val="ac"/>
        <w:tblW w:w="10517" w:type="dxa"/>
        <w:tblInd w:w="-911" w:type="dxa"/>
        <w:tblLayout w:type="fixed"/>
        <w:tblLook w:val="04A0" w:firstRow="1" w:lastRow="0" w:firstColumn="1" w:lastColumn="0" w:noHBand="0" w:noVBand="1"/>
      </w:tblPr>
      <w:tblGrid>
        <w:gridCol w:w="957"/>
        <w:gridCol w:w="798"/>
        <w:gridCol w:w="799"/>
        <w:gridCol w:w="799"/>
        <w:gridCol w:w="958"/>
        <w:gridCol w:w="959"/>
        <w:gridCol w:w="958"/>
        <w:gridCol w:w="799"/>
        <w:gridCol w:w="803"/>
        <w:gridCol w:w="800"/>
        <w:gridCol w:w="798"/>
        <w:gridCol w:w="522"/>
        <w:gridCol w:w="567"/>
      </w:tblGrid>
      <w:tr w:rsidR="002B6B13" w:rsidRPr="00466F23" w:rsidTr="00854D5C">
        <w:trPr>
          <w:trHeight w:val="307"/>
        </w:trPr>
        <w:tc>
          <w:tcPr>
            <w:tcW w:w="957" w:type="dxa"/>
            <w:vMerge w:val="restart"/>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уч-ся в школе</w:t>
            </w:r>
          </w:p>
        </w:tc>
        <w:tc>
          <w:tcPr>
            <w:tcW w:w="798" w:type="dxa"/>
            <w:vMerge w:val="restart"/>
          </w:tcPr>
          <w:p w:rsidR="002B6B1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 xml:space="preserve">ол-во </w:t>
            </w:r>
          </w:p>
          <w:p w:rsidR="002B6B13" w:rsidRDefault="002B6B13" w:rsidP="00555551">
            <w:pPr>
              <w:jc w:val="center"/>
              <w:rPr>
                <w:rFonts w:ascii="Times New Roman" w:hAnsi="Times New Roman"/>
                <w:sz w:val="24"/>
                <w:szCs w:val="24"/>
              </w:rPr>
            </w:pPr>
            <w:r>
              <w:rPr>
                <w:rFonts w:ascii="Times New Roman" w:hAnsi="Times New Roman"/>
                <w:sz w:val="24"/>
                <w:szCs w:val="24"/>
              </w:rPr>
              <w:t>всего</w:t>
            </w:r>
          </w:p>
          <w:p w:rsidR="002B6B13" w:rsidRPr="00466F23" w:rsidRDefault="002B6B13" w:rsidP="00555551">
            <w:pPr>
              <w:rPr>
                <w:rFonts w:ascii="Times New Roman" w:hAnsi="Times New Roman"/>
                <w:sz w:val="24"/>
                <w:szCs w:val="24"/>
              </w:rPr>
            </w:pPr>
            <w:r w:rsidRPr="00466F23">
              <w:rPr>
                <w:rFonts w:ascii="Times New Roman" w:hAnsi="Times New Roman"/>
                <w:sz w:val="24"/>
                <w:szCs w:val="24"/>
              </w:rPr>
              <w:t>ОДО</w:t>
            </w:r>
          </w:p>
        </w:tc>
        <w:tc>
          <w:tcPr>
            <w:tcW w:w="8195" w:type="dxa"/>
            <w:gridSpan w:val="10"/>
            <w:tcBorders>
              <w:bottom w:val="single" w:sz="4" w:space="0" w:color="auto"/>
            </w:tcBorders>
          </w:tcPr>
          <w:p w:rsidR="002B6B13" w:rsidRPr="00466F23" w:rsidRDefault="002B6B13" w:rsidP="00555551">
            <w:pPr>
              <w:jc w:val="center"/>
              <w:rPr>
                <w:rFonts w:ascii="Times New Roman" w:hAnsi="Times New Roman"/>
                <w:sz w:val="24"/>
                <w:szCs w:val="24"/>
              </w:rPr>
            </w:pPr>
            <w:r w:rsidRPr="00466F23">
              <w:rPr>
                <w:rFonts w:ascii="Times New Roman" w:hAnsi="Times New Roman"/>
                <w:sz w:val="24"/>
                <w:szCs w:val="24"/>
              </w:rPr>
              <w:t>Статус ( уровень)</w:t>
            </w:r>
          </w:p>
        </w:tc>
        <w:tc>
          <w:tcPr>
            <w:tcW w:w="567" w:type="dxa"/>
            <w:vMerge w:val="restart"/>
          </w:tcPr>
          <w:p w:rsidR="002B6B13" w:rsidRDefault="002B6B13" w:rsidP="00555551">
            <w:pPr>
              <w:rPr>
                <w:rFonts w:ascii="Times New Roman" w:hAnsi="Times New Roman"/>
                <w:sz w:val="24"/>
                <w:szCs w:val="24"/>
              </w:rPr>
            </w:pPr>
          </w:p>
          <w:p w:rsidR="002B6B13" w:rsidRPr="00466F23" w:rsidRDefault="002B6B13" w:rsidP="00555551">
            <w:pPr>
              <w:jc w:val="center"/>
              <w:rPr>
                <w:rFonts w:ascii="Times New Roman" w:hAnsi="Times New Roman"/>
                <w:sz w:val="24"/>
                <w:szCs w:val="24"/>
              </w:rPr>
            </w:pPr>
            <w:r w:rsidRPr="0030089F">
              <w:rPr>
                <w:rFonts w:ascii="Times New Roman" w:hAnsi="Times New Roman"/>
                <w:sz w:val="24"/>
                <w:szCs w:val="24"/>
              </w:rPr>
              <w:t>% охвата</w:t>
            </w:r>
          </w:p>
          <w:p w:rsidR="002B6B13" w:rsidRPr="00466F23" w:rsidRDefault="002B6B13" w:rsidP="00555551">
            <w:pPr>
              <w:jc w:val="center"/>
              <w:rPr>
                <w:rFonts w:ascii="Times New Roman" w:hAnsi="Times New Roman"/>
                <w:sz w:val="24"/>
                <w:szCs w:val="24"/>
              </w:rPr>
            </w:pPr>
          </w:p>
          <w:p w:rsidR="002B6B13" w:rsidRPr="00466F23" w:rsidRDefault="002B6B13" w:rsidP="00555551">
            <w:pPr>
              <w:jc w:val="center"/>
              <w:rPr>
                <w:rFonts w:ascii="Times New Roman" w:hAnsi="Times New Roman"/>
                <w:sz w:val="24"/>
                <w:szCs w:val="24"/>
              </w:rPr>
            </w:pPr>
          </w:p>
          <w:p w:rsidR="002B6B13" w:rsidRPr="00466F23" w:rsidRDefault="002B6B13" w:rsidP="00555551">
            <w:pPr>
              <w:jc w:val="center"/>
              <w:rPr>
                <w:rFonts w:ascii="Times New Roman" w:hAnsi="Times New Roman"/>
                <w:sz w:val="24"/>
                <w:szCs w:val="24"/>
              </w:rPr>
            </w:pPr>
          </w:p>
        </w:tc>
      </w:tr>
      <w:tr w:rsidR="002B6B13" w:rsidRPr="00466F23" w:rsidTr="00854D5C">
        <w:trPr>
          <w:trHeight w:val="307"/>
        </w:trPr>
        <w:tc>
          <w:tcPr>
            <w:tcW w:w="957" w:type="dxa"/>
            <w:vMerge/>
          </w:tcPr>
          <w:p w:rsidR="002B6B13" w:rsidRPr="00466F23" w:rsidRDefault="002B6B13" w:rsidP="00555551">
            <w:pPr>
              <w:jc w:val="center"/>
              <w:rPr>
                <w:rFonts w:ascii="Times New Roman" w:hAnsi="Times New Roman"/>
                <w:sz w:val="24"/>
                <w:szCs w:val="24"/>
              </w:rPr>
            </w:pPr>
          </w:p>
        </w:tc>
        <w:tc>
          <w:tcPr>
            <w:tcW w:w="798" w:type="dxa"/>
            <w:vMerge/>
          </w:tcPr>
          <w:p w:rsidR="002B6B13" w:rsidRPr="00466F23" w:rsidRDefault="002B6B13" w:rsidP="00555551">
            <w:pPr>
              <w:jc w:val="center"/>
              <w:rPr>
                <w:rFonts w:ascii="Times New Roman" w:hAnsi="Times New Roman"/>
                <w:sz w:val="24"/>
                <w:szCs w:val="24"/>
              </w:rPr>
            </w:pPr>
          </w:p>
        </w:tc>
        <w:tc>
          <w:tcPr>
            <w:tcW w:w="1598" w:type="dxa"/>
            <w:gridSpan w:val="2"/>
            <w:tcBorders>
              <w:top w:val="single" w:sz="4" w:space="0" w:color="auto"/>
              <w:bottom w:val="single" w:sz="4" w:space="0" w:color="auto"/>
            </w:tcBorders>
          </w:tcPr>
          <w:p w:rsidR="002B6B13" w:rsidRPr="004625A9" w:rsidRDefault="002B6B13" w:rsidP="00555551">
            <w:pPr>
              <w:jc w:val="center"/>
              <w:rPr>
                <w:rFonts w:ascii="Times New Roman" w:hAnsi="Times New Roman"/>
                <w:sz w:val="24"/>
                <w:szCs w:val="24"/>
              </w:rPr>
            </w:pPr>
            <w:r w:rsidRPr="004625A9">
              <w:rPr>
                <w:rFonts w:ascii="Times New Roman" w:hAnsi="Times New Roman"/>
                <w:sz w:val="24"/>
                <w:szCs w:val="24"/>
              </w:rPr>
              <w:t>Школьный</w:t>
            </w:r>
          </w:p>
        </w:tc>
        <w:tc>
          <w:tcPr>
            <w:tcW w:w="1917" w:type="dxa"/>
            <w:gridSpan w:val="2"/>
            <w:tcBorders>
              <w:top w:val="single" w:sz="4" w:space="0" w:color="auto"/>
              <w:bottom w:val="single" w:sz="4" w:space="0" w:color="auto"/>
            </w:tcBorders>
          </w:tcPr>
          <w:p w:rsidR="002B6B13" w:rsidRPr="004625A9" w:rsidRDefault="002B6B13" w:rsidP="00555551">
            <w:pPr>
              <w:jc w:val="center"/>
              <w:rPr>
                <w:rFonts w:ascii="Times New Roman" w:hAnsi="Times New Roman"/>
                <w:sz w:val="24"/>
                <w:szCs w:val="24"/>
              </w:rPr>
            </w:pPr>
            <w:r w:rsidRPr="004625A9">
              <w:rPr>
                <w:rFonts w:ascii="Times New Roman" w:hAnsi="Times New Roman"/>
                <w:sz w:val="24"/>
                <w:szCs w:val="24"/>
              </w:rPr>
              <w:t>ДДТ</w:t>
            </w:r>
          </w:p>
        </w:tc>
        <w:tc>
          <w:tcPr>
            <w:tcW w:w="1757" w:type="dxa"/>
            <w:gridSpan w:val="2"/>
            <w:tcBorders>
              <w:top w:val="single" w:sz="4" w:space="0" w:color="auto"/>
              <w:bottom w:val="single" w:sz="4" w:space="0" w:color="auto"/>
              <w:right w:val="single" w:sz="4" w:space="0" w:color="auto"/>
            </w:tcBorders>
          </w:tcPr>
          <w:p w:rsidR="002B6B13" w:rsidRPr="004625A9" w:rsidRDefault="002B6B13" w:rsidP="00555551">
            <w:pPr>
              <w:jc w:val="center"/>
              <w:rPr>
                <w:rFonts w:ascii="Times New Roman" w:hAnsi="Times New Roman"/>
                <w:sz w:val="24"/>
                <w:szCs w:val="24"/>
              </w:rPr>
            </w:pPr>
            <w:r w:rsidRPr="004625A9">
              <w:rPr>
                <w:rFonts w:ascii="Times New Roman" w:hAnsi="Times New Roman"/>
                <w:sz w:val="24"/>
                <w:szCs w:val="24"/>
              </w:rPr>
              <w:t>ДЮСШ</w:t>
            </w:r>
          </w:p>
        </w:tc>
        <w:tc>
          <w:tcPr>
            <w:tcW w:w="1603" w:type="dxa"/>
            <w:gridSpan w:val="2"/>
            <w:tcBorders>
              <w:top w:val="single" w:sz="4" w:space="0" w:color="auto"/>
              <w:left w:val="single" w:sz="4" w:space="0" w:color="auto"/>
              <w:bottom w:val="single" w:sz="4" w:space="0" w:color="auto"/>
              <w:right w:val="single" w:sz="4" w:space="0" w:color="auto"/>
            </w:tcBorders>
          </w:tcPr>
          <w:p w:rsidR="002B6B13" w:rsidRPr="004625A9" w:rsidRDefault="002B6B13" w:rsidP="00555551">
            <w:pPr>
              <w:jc w:val="center"/>
              <w:rPr>
                <w:rFonts w:ascii="Times New Roman" w:hAnsi="Times New Roman"/>
                <w:sz w:val="24"/>
                <w:szCs w:val="24"/>
              </w:rPr>
            </w:pPr>
            <w:r w:rsidRPr="004625A9">
              <w:rPr>
                <w:rFonts w:ascii="Times New Roman" w:hAnsi="Times New Roman"/>
                <w:sz w:val="24"/>
                <w:szCs w:val="24"/>
              </w:rPr>
              <w:t>ДШИ</w:t>
            </w:r>
          </w:p>
        </w:tc>
        <w:tc>
          <w:tcPr>
            <w:tcW w:w="1320" w:type="dxa"/>
            <w:gridSpan w:val="2"/>
            <w:tcBorders>
              <w:top w:val="single" w:sz="4" w:space="0" w:color="auto"/>
              <w:left w:val="single" w:sz="4" w:space="0" w:color="auto"/>
              <w:bottom w:val="single" w:sz="4" w:space="0" w:color="auto"/>
            </w:tcBorders>
          </w:tcPr>
          <w:p w:rsidR="002B6B13" w:rsidRPr="004625A9" w:rsidRDefault="002B6B13" w:rsidP="00555551">
            <w:pPr>
              <w:jc w:val="center"/>
              <w:rPr>
                <w:rFonts w:ascii="Times New Roman" w:hAnsi="Times New Roman"/>
                <w:sz w:val="24"/>
                <w:szCs w:val="24"/>
              </w:rPr>
            </w:pPr>
            <w:r w:rsidRPr="004625A9">
              <w:rPr>
                <w:rFonts w:ascii="Times New Roman" w:hAnsi="Times New Roman"/>
                <w:sz w:val="24"/>
                <w:szCs w:val="24"/>
              </w:rPr>
              <w:t>ДК</w:t>
            </w:r>
          </w:p>
        </w:tc>
        <w:tc>
          <w:tcPr>
            <w:tcW w:w="567" w:type="dxa"/>
            <w:vMerge/>
          </w:tcPr>
          <w:p w:rsidR="002B6B13" w:rsidRPr="00466F23" w:rsidRDefault="002B6B13" w:rsidP="00555551">
            <w:pPr>
              <w:jc w:val="center"/>
              <w:rPr>
                <w:rFonts w:ascii="Times New Roman" w:hAnsi="Times New Roman"/>
                <w:sz w:val="24"/>
                <w:szCs w:val="24"/>
              </w:rPr>
            </w:pPr>
          </w:p>
        </w:tc>
      </w:tr>
      <w:tr w:rsidR="002B6B13" w:rsidRPr="00466F23" w:rsidTr="00854D5C">
        <w:trPr>
          <w:trHeight w:val="615"/>
        </w:trPr>
        <w:tc>
          <w:tcPr>
            <w:tcW w:w="957" w:type="dxa"/>
            <w:vMerge/>
          </w:tcPr>
          <w:p w:rsidR="002B6B13" w:rsidRPr="00466F23" w:rsidRDefault="002B6B13" w:rsidP="00555551">
            <w:pPr>
              <w:jc w:val="center"/>
              <w:rPr>
                <w:rFonts w:ascii="Times New Roman" w:hAnsi="Times New Roman"/>
                <w:sz w:val="24"/>
                <w:szCs w:val="24"/>
              </w:rPr>
            </w:pPr>
          </w:p>
        </w:tc>
        <w:tc>
          <w:tcPr>
            <w:tcW w:w="798" w:type="dxa"/>
            <w:vMerge/>
          </w:tcPr>
          <w:p w:rsidR="002B6B13" w:rsidRPr="00466F23" w:rsidRDefault="002B6B13" w:rsidP="00555551">
            <w:pPr>
              <w:jc w:val="center"/>
              <w:rPr>
                <w:rFonts w:ascii="Times New Roman" w:hAnsi="Times New Roman"/>
                <w:sz w:val="24"/>
                <w:szCs w:val="24"/>
              </w:rPr>
            </w:pPr>
          </w:p>
        </w:tc>
        <w:tc>
          <w:tcPr>
            <w:tcW w:w="799" w:type="dxa"/>
            <w:tcBorders>
              <w:top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объединений</w:t>
            </w:r>
          </w:p>
        </w:tc>
        <w:tc>
          <w:tcPr>
            <w:tcW w:w="799" w:type="dxa"/>
            <w:tcBorders>
              <w:top w:val="single" w:sz="4" w:space="0" w:color="auto"/>
              <w:lef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человек</w:t>
            </w:r>
          </w:p>
        </w:tc>
        <w:tc>
          <w:tcPr>
            <w:tcW w:w="958" w:type="dxa"/>
            <w:tcBorders>
              <w:top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объединений</w:t>
            </w:r>
          </w:p>
        </w:tc>
        <w:tc>
          <w:tcPr>
            <w:tcW w:w="959" w:type="dxa"/>
            <w:tcBorders>
              <w:top w:val="single" w:sz="4" w:space="0" w:color="auto"/>
              <w:lef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человек</w:t>
            </w:r>
          </w:p>
        </w:tc>
        <w:tc>
          <w:tcPr>
            <w:tcW w:w="958" w:type="dxa"/>
            <w:tcBorders>
              <w:top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объединений</w:t>
            </w:r>
          </w:p>
        </w:tc>
        <w:tc>
          <w:tcPr>
            <w:tcW w:w="799" w:type="dxa"/>
            <w:tcBorders>
              <w:top w:val="single" w:sz="4" w:space="0" w:color="auto"/>
              <w:left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человек</w:t>
            </w:r>
          </w:p>
        </w:tc>
        <w:tc>
          <w:tcPr>
            <w:tcW w:w="803" w:type="dxa"/>
            <w:tcBorders>
              <w:top w:val="single" w:sz="4" w:space="0" w:color="auto"/>
              <w:lef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объединений</w:t>
            </w:r>
          </w:p>
        </w:tc>
        <w:tc>
          <w:tcPr>
            <w:tcW w:w="800" w:type="dxa"/>
            <w:tcBorders>
              <w:top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 xml:space="preserve">ол-во </w:t>
            </w:r>
            <w:r>
              <w:rPr>
                <w:rFonts w:ascii="Times New Roman" w:hAnsi="Times New Roman"/>
                <w:sz w:val="24"/>
                <w:szCs w:val="24"/>
              </w:rPr>
              <w:t>чел</w:t>
            </w:r>
          </w:p>
        </w:tc>
        <w:tc>
          <w:tcPr>
            <w:tcW w:w="798" w:type="dxa"/>
            <w:tcBorders>
              <w:top w:val="single" w:sz="4" w:space="0" w:color="auto"/>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объединений</w:t>
            </w:r>
          </w:p>
        </w:tc>
        <w:tc>
          <w:tcPr>
            <w:tcW w:w="522" w:type="dxa"/>
            <w:tcBorders>
              <w:top w:val="single" w:sz="4" w:space="0" w:color="auto"/>
              <w:lef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к</w:t>
            </w:r>
            <w:r w:rsidRPr="00466F23">
              <w:rPr>
                <w:rFonts w:ascii="Times New Roman" w:hAnsi="Times New Roman"/>
                <w:sz w:val="24"/>
                <w:szCs w:val="24"/>
              </w:rPr>
              <w:t>ол-во человек</w:t>
            </w:r>
          </w:p>
        </w:tc>
        <w:tc>
          <w:tcPr>
            <w:tcW w:w="567" w:type="dxa"/>
            <w:vMerge/>
          </w:tcPr>
          <w:p w:rsidR="002B6B13" w:rsidRPr="00466F23" w:rsidRDefault="002B6B13" w:rsidP="00555551">
            <w:pPr>
              <w:jc w:val="center"/>
              <w:rPr>
                <w:rFonts w:ascii="Times New Roman" w:hAnsi="Times New Roman"/>
                <w:sz w:val="24"/>
                <w:szCs w:val="24"/>
              </w:rPr>
            </w:pPr>
          </w:p>
        </w:tc>
      </w:tr>
      <w:tr w:rsidR="002B6B13" w:rsidRPr="00466F23" w:rsidTr="00854D5C">
        <w:trPr>
          <w:trHeight w:val="489"/>
        </w:trPr>
        <w:tc>
          <w:tcPr>
            <w:tcW w:w="957" w:type="dxa"/>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149</w:t>
            </w:r>
          </w:p>
        </w:tc>
        <w:tc>
          <w:tcPr>
            <w:tcW w:w="798" w:type="dxa"/>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19</w:t>
            </w:r>
          </w:p>
        </w:tc>
        <w:tc>
          <w:tcPr>
            <w:tcW w:w="799" w:type="dxa"/>
            <w:tcBorders>
              <w:right w:val="single" w:sz="4" w:space="0" w:color="auto"/>
            </w:tcBorders>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10</w:t>
            </w:r>
          </w:p>
        </w:tc>
        <w:tc>
          <w:tcPr>
            <w:tcW w:w="799" w:type="dxa"/>
            <w:tcBorders>
              <w:left w:val="single" w:sz="4" w:space="0" w:color="auto"/>
            </w:tcBorders>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98</w:t>
            </w:r>
          </w:p>
        </w:tc>
        <w:tc>
          <w:tcPr>
            <w:tcW w:w="958" w:type="dxa"/>
            <w:tcBorders>
              <w:right w:val="single" w:sz="4" w:space="0" w:color="auto"/>
            </w:tcBorders>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4</w:t>
            </w:r>
          </w:p>
        </w:tc>
        <w:tc>
          <w:tcPr>
            <w:tcW w:w="959" w:type="dxa"/>
            <w:tcBorders>
              <w:left w:val="single" w:sz="4" w:space="0" w:color="auto"/>
            </w:tcBorders>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32</w:t>
            </w:r>
          </w:p>
        </w:tc>
        <w:tc>
          <w:tcPr>
            <w:tcW w:w="958" w:type="dxa"/>
            <w:tcBorders>
              <w:right w:val="single" w:sz="4" w:space="0" w:color="auto"/>
            </w:tcBorders>
          </w:tcPr>
          <w:p w:rsidR="002B6B13" w:rsidRPr="00C1498C" w:rsidRDefault="002B6B13" w:rsidP="00555551">
            <w:pPr>
              <w:jc w:val="center"/>
              <w:rPr>
                <w:rFonts w:ascii="Times New Roman" w:hAnsi="Times New Roman"/>
                <w:sz w:val="24"/>
                <w:szCs w:val="24"/>
              </w:rPr>
            </w:pPr>
            <w:r>
              <w:rPr>
                <w:rFonts w:ascii="Times New Roman" w:hAnsi="Times New Roman"/>
                <w:sz w:val="24"/>
                <w:szCs w:val="24"/>
              </w:rPr>
              <w:t>2</w:t>
            </w:r>
          </w:p>
        </w:tc>
        <w:tc>
          <w:tcPr>
            <w:tcW w:w="799" w:type="dxa"/>
            <w:tcBorders>
              <w:left w:val="single" w:sz="4" w:space="0" w:color="auto"/>
              <w:right w:val="single" w:sz="4" w:space="0" w:color="auto"/>
            </w:tcBorders>
          </w:tcPr>
          <w:p w:rsidR="002B6B13" w:rsidRPr="00C1498C" w:rsidRDefault="002B6B13" w:rsidP="00555551">
            <w:pPr>
              <w:rPr>
                <w:rFonts w:ascii="Times New Roman" w:hAnsi="Times New Roman"/>
                <w:sz w:val="24"/>
                <w:szCs w:val="24"/>
              </w:rPr>
            </w:pPr>
            <w:r>
              <w:rPr>
                <w:rFonts w:ascii="Times New Roman" w:hAnsi="Times New Roman"/>
                <w:sz w:val="24"/>
                <w:szCs w:val="24"/>
              </w:rPr>
              <w:t>30</w:t>
            </w:r>
          </w:p>
        </w:tc>
        <w:tc>
          <w:tcPr>
            <w:tcW w:w="803" w:type="dxa"/>
            <w:tcBorders>
              <w:left w:val="single" w:sz="4" w:space="0" w:color="auto"/>
            </w:tcBorders>
          </w:tcPr>
          <w:p w:rsidR="002B6B13" w:rsidRPr="00C1498C" w:rsidRDefault="002B6B13" w:rsidP="00555551">
            <w:pPr>
              <w:rPr>
                <w:rFonts w:ascii="Times New Roman" w:hAnsi="Times New Roman"/>
                <w:sz w:val="24"/>
                <w:szCs w:val="24"/>
              </w:rPr>
            </w:pPr>
            <w:r>
              <w:rPr>
                <w:rFonts w:ascii="Times New Roman" w:hAnsi="Times New Roman"/>
                <w:sz w:val="24"/>
                <w:szCs w:val="24"/>
              </w:rPr>
              <w:t>1</w:t>
            </w:r>
          </w:p>
        </w:tc>
        <w:tc>
          <w:tcPr>
            <w:tcW w:w="800" w:type="dxa"/>
            <w:tcBorders>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2</w:t>
            </w:r>
          </w:p>
        </w:tc>
        <w:tc>
          <w:tcPr>
            <w:tcW w:w="798" w:type="dxa"/>
            <w:tcBorders>
              <w:righ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2</w:t>
            </w:r>
          </w:p>
        </w:tc>
        <w:tc>
          <w:tcPr>
            <w:tcW w:w="522" w:type="dxa"/>
            <w:tcBorders>
              <w:left w:val="single" w:sz="4" w:space="0" w:color="auto"/>
            </w:tcBorders>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30</w:t>
            </w:r>
          </w:p>
        </w:tc>
        <w:tc>
          <w:tcPr>
            <w:tcW w:w="567" w:type="dxa"/>
          </w:tcPr>
          <w:p w:rsidR="002B6B13" w:rsidRPr="00466F23" w:rsidRDefault="002B6B13" w:rsidP="00555551">
            <w:pPr>
              <w:jc w:val="center"/>
              <w:rPr>
                <w:rFonts w:ascii="Times New Roman" w:hAnsi="Times New Roman"/>
                <w:sz w:val="24"/>
                <w:szCs w:val="24"/>
              </w:rPr>
            </w:pPr>
            <w:r>
              <w:rPr>
                <w:rFonts w:ascii="Times New Roman" w:hAnsi="Times New Roman"/>
                <w:sz w:val="24"/>
                <w:szCs w:val="24"/>
              </w:rPr>
              <w:t>91</w:t>
            </w:r>
          </w:p>
        </w:tc>
      </w:tr>
    </w:tbl>
    <w:p w:rsidR="00DA6F23"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w:t>
      </w:r>
    </w:p>
    <w:p w:rsidR="009C15CC" w:rsidRPr="008F7822" w:rsidRDefault="007B2C0A" w:rsidP="009C15CC">
      <w:pPr>
        <w:pStyle w:val="a3"/>
        <w:spacing w:before="0" w:beforeAutospacing="0" w:after="0" w:afterAutospacing="0"/>
        <w:rPr>
          <w:sz w:val="28"/>
          <w:szCs w:val="28"/>
        </w:rPr>
      </w:pPr>
      <w:r w:rsidRPr="005A2A65">
        <w:rPr>
          <w:sz w:val="28"/>
          <w:szCs w:val="28"/>
        </w:rPr>
        <w:t>За последние годы в образовательной организации усилилось внимание к разработке и</w:t>
      </w:r>
      <w:r w:rsidR="004B35C8">
        <w:rPr>
          <w:sz w:val="28"/>
          <w:szCs w:val="28"/>
        </w:rPr>
        <w:t xml:space="preserve"> </w:t>
      </w:r>
      <w:r w:rsidRPr="005A2A65">
        <w:rPr>
          <w:sz w:val="28"/>
          <w:szCs w:val="28"/>
        </w:rPr>
        <w:t>реализации системы гражданского, патриотиче</w:t>
      </w:r>
      <w:r w:rsidR="00BB0F21">
        <w:rPr>
          <w:sz w:val="28"/>
          <w:szCs w:val="28"/>
        </w:rPr>
        <w:t>ского</w:t>
      </w:r>
      <w:r w:rsidR="009C15CC">
        <w:rPr>
          <w:sz w:val="28"/>
          <w:szCs w:val="28"/>
        </w:rPr>
        <w:t xml:space="preserve">, </w:t>
      </w:r>
      <w:r w:rsidR="009C15CC" w:rsidRPr="009C15CC">
        <w:rPr>
          <w:sz w:val="28"/>
          <w:szCs w:val="15"/>
          <w:u w:val="single"/>
        </w:rPr>
        <w:t xml:space="preserve"> </w:t>
      </w:r>
      <w:r w:rsidR="009C15CC" w:rsidRPr="00CE6DCA">
        <w:rPr>
          <w:sz w:val="28"/>
          <w:szCs w:val="15"/>
        </w:rPr>
        <w:t>целью которого стало</w:t>
      </w:r>
      <w:r w:rsidR="009C15CC">
        <w:rPr>
          <w:sz w:val="28"/>
          <w:szCs w:val="15"/>
          <w:u w:val="single"/>
        </w:rPr>
        <w:t xml:space="preserve"> </w:t>
      </w:r>
      <w:r w:rsidR="009C15CC" w:rsidRPr="000454A5">
        <w:rPr>
          <w:sz w:val="28"/>
          <w:szCs w:val="15"/>
        </w:rPr>
        <w:t xml:space="preserve"> 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r w:rsidR="009C15CC" w:rsidRPr="000454A5">
        <w:rPr>
          <w:sz w:val="28"/>
          <w:szCs w:val="15"/>
        </w:rPr>
        <w:br/>
      </w:r>
      <w:r w:rsidR="009C15CC">
        <w:rPr>
          <w:sz w:val="28"/>
          <w:szCs w:val="28"/>
        </w:rPr>
        <w:t xml:space="preserve">Обучающиеся  ухаживали за памятником,  </w:t>
      </w:r>
      <w:r w:rsidR="009C15CC" w:rsidRPr="00096462">
        <w:rPr>
          <w:sz w:val="28"/>
          <w:szCs w:val="28"/>
        </w:rPr>
        <w:t>помогали одинок</w:t>
      </w:r>
      <w:r w:rsidR="009C15CC">
        <w:rPr>
          <w:sz w:val="28"/>
          <w:szCs w:val="28"/>
        </w:rPr>
        <w:t>им ветеранам труда, детям войны</w:t>
      </w:r>
      <w:r w:rsidR="009C15CC" w:rsidRPr="008F7822">
        <w:rPr>
          <w:sz w:val="28"/>
          <w:szCs w:val="28"/>
        </w:rPr>
        <w:t>; приняли участие в концертной программе ко Дню Пожилых людей</w:t>
      </w:r>
      <w:r w:rsidR="009C15CC">
        <w:rPr>
          <w:sz w:val="26"/>
          <w:szCs w:val="26"/>
        </w:rPr>
        <w:t>;</w:t>
      </w:r>
      <w:r w:rsidR="009C15CC">
        <w:rPr>
          <w:sz w:val="28"/>
          <w:szCs w:val="28"/>
        </w:rPr>
        <w:t xml:space="preserve"> была проведена  </w:t>
      </w:r>
      <w:r w:rsidR="009C15CC" w:rsidRPr="00796DAC">
        <w:rPr>
          <w:sz w:val="28"/>
          <w:szCs w:val="28"/>
        </w:rPr>
        <w:t>общешкольная информационная линейка</w:t>
      </w:r>
      <w:r w:rsidR="009C15CC">
        <w:rPr>
          <w:sz w:val="28"/>
          <w:szCs w:val="28"/>
        </w:rPr>
        <w:t xml:space="preserve">, посвященная трагическим событиям  произошедшими  в г. Беслан, так же проведены классные часы  в 8-11 класс </w:t>
      </w:r>
      <w:r w:rsidR="009C15CC" w:rsidRPr="00796DAC">
        <w:rPr>
          <w:sz w:val="28"/>
          <w:szCs w:val="28"/>
        </w:rPr>
        <w:t>«Нет террору»</w:t>
      </w:r>
      <w:r w:rsidR="009C15CC">
        <w:rPr>
          <w:sz w:val="28"/>
          <w:szCs w:val="28"/>
        </w:rPr>
        <w:t xml:space="preserve">, проведены классные часы посвященные декаде инвалидов: «Поделись добротой»  - для 1- 4 кл., «В стою со всеми 5-7 кл., «Люди так не делятся»  8-11 кл.; </w:t>
      </w:r>
      <w:r w:rsidR="009C15CC">
        <w:rPr>
          <w:sz w:val="28"/>
        </w:rPr>
        <w:t>проведёны линейки к 107</w:t>
      </w:r>
      <w:r w:rsidR="009C15CC" w:rsidRPr="00946E56">
        <w:rPr>
          <w:sz w:val="28"/>
        </w:rPr>
        <w:t xml:space="preserve"> –летию со дня рождения героя </w:t>
      </w:r>
      <w:r w:rsidR="009C15CC">
        <w:rPr>
          <w:sz w:val="28"/>
        </w:rPr>
        <w:t>Советского Союза  Н.Г. Шепелева, «День неизвестного солдата», «День мира», проведена линейка, посвященная жертвам Холокоста. А также классные часы «Жертвы Холокоста», «Что такое Холокост?»</w:t>
      </w:r>
    </w:p>
    <w:p w:rsidR="009C15CC" w:rsidRPr="00946E56" w:rsidRDefault="009C15CC" w:rsidP="009C15CC">
      <w:pPr>
        <w:spacing w:after="0" w:line="240" w:lineRule="auto"/>
        <w:jc w:val="both"/>
        <w:rPr>
          <w:rFonts w:ascii="Times New Roman" w:hAnsi="Times New Roman"/>
          <w:sz w:val="28"/>
          <w:szCs w:val="28"/>
        </w:rPr>
      </w:pPr>
      <w:r w:rsidRPr="00946E56">
        <w:rPr>
          <w:rFonts w:ascii="Times New Roman" w:hAnsi="Times New Roman"/>
          <w:sz w:val="28"/>
          <w:szCs w:val="28"/>
        </w:rPr>
        <w:t xml:space="preserve">       В феврале в нашей школе была спланирована декада военно-патриотической работы, в ходе которой проведены Уроки  мужества,   </w:t>
      </w:r>
      <w:r>
        <w:rPr>
          <w:rFonts w:ascii="Times New Roman" w:hAnsi="Times New Roman"/>
          <w:sz w:val="28"/>
          <w:szCs w:val="28"/>
        </w:rPr>
        <w:t>Выставка плакатов «Война глазами детей»</w:t>
      </w:r>
      <w:r w:rsidRPr="00946E56">
        <w:rPr>
          <w:rFonts w:ascii="Times New Roman" w:hAnsi="Times New Roman"/>
          <w:sz w:val="28"/>
          <w:szCs w:val="28"/>
        </w:rPr>
        <w:t xml:space="preserve">; </w:t>
      </w:r>
    </w:p>
    <w:p w:rsidR="009C15CC" w:rsidRPr="00946E56" w:rsidRDefault="009C15CC" w:rsidP="009C15CC">
      <w:pPr>
        <w:spacing w:after="0" w:line="240" w:lineRule="auto"/>
        <w:jc w:val="both"/>
        <w:rPr>
          <w:rFonts w:ascii="Times New Roman" w:hAnsi="Times New Roman"/>
          <w:sz w:val="28"/>
          <w:szCs w:val="36"/>
        </w:rPr>
      </w:pPr>
      <w:r>
        <w:rPr>
          <w:rFonts w:ascii="Times New Roman" w:hAnsi="Times New Roman"/>
          <w:sz w:val="28"/>
          <w:szCs w:val="28"/>
        </w:rPr>
        <w:t>Урок памяти «Афганистан, Чечня – вы боль моей души»</w:t>
      </w:r>
      <w:r w:rsidRPr="00946E56">
        <w:rPr>
          <w:rFonts w:ascii="Times New Roman" w:hAnsi="Times New Roman"/>
          <w:sz w:val="28"/>
          <w:szCs w:val="28"/>
        </w:rPr>
        <w:t xml:space="preserve"> 8-11 кл; Игровые программы </w:t>
      </w:r>
      <w:r>
        <w:rPr>
          <w:rFonts w:ascii="Times New Roman" w:hAnsi="Times New Roman"/>
          <w:sz w:val="28"/>
          <w:szCs w:val="36"/>
        </w:rPr>
        <w:t xml:space="preserve"> «А ну-ка, парни!» 5</w:t>
      </w:r>
      <w:r w:rsidRPr="00946E56">
        <w:rPr>
          <w:rFonts w:ascii="Times New Roman" w:hAnsi="Times New Roman"/>
          <w:sz w:val="28"/>
          <w:szCs w:val="36"/>
        </w:rPr>
        <w:t>-11 кл;</w:t>
      </w:r>
    </w:p>
    <w:p w:rsidR="009C15CC" w:rsidRPr="004F51A3" w:rsidRDefault="009C15CC" w:rsidP="009C15CC">
      <w:pPr>
        <w:spacing w:after="0" w:line="240" w:lineRule="auto"/>
        <w:rPr>
          <w:rFonts w:ascii="Times New Roman" w:hAnsi="Times New Roman"/>
          <w:sz w:val="28"/>
        </w:rPr>
      </w:pPr>
      <w:r w:rsidRPr="00946E56">
        <w:rPr>
          <w:rFonts w:ascii="Times New Roman" w:hAnsi="Times New Roman"/>
          <w:sz w:val="28"/>
        </w:rPr>
        <w:t xml:space="preserve">      На переменах демонстрировались видеоклипы патриотических песен и художественные фильмы, посвящённы</w:t>
      </w:r>
      <w:r>
        <w:rPr>
          <w:rFonts w:ascii="Times New Roman" w:hAnsi="Times New Roman"/>
          <w:sz w:val="28"/>
        </w:rPr>
        <w:t>е Великой  Отечественной войне.</w:t>
      </w:r>
    </w:p>
    <w:p w:rsidR="009C15CC" w:rsidRPr="008F7822" w:rsidRDefault="009C15CC" w:rsidP="009C15C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Урок памяти 5</w:t>
      </w:r>
      <w:r w:rsidRPr="00096462">
        <w:rPr>
          <w:rFonts w:ascii="Times New Roman" w:hAnsi="Times New Roman"/>
          <w:sz w:val="28"/>
          <w:szCs w:val="28"/>
          <w:shd w:val="clear" w:color="auto" w:fill="FFFFFF"/>
        </w:rPr>
        <w:t>-11 классах</w:t>
      </w:r>
      <w:r>
        <w:rPr>
          <w:rFonts w:ascii="Times New Roman" w:hAnsi="Times New Roman"/>
          <w:sz w:val="28"/>
          <w:szCs w:val="28"/>
          <w:shd w:val="clear" w:color="auto" w:fill="FFFFFF"/>
        </w:rPr>
        <w:t xml:space="preserve"> «Никто не забыт, ничто не забыто», </w:t>
      </w:r>
      <w:r w:rsidRPr="00FD0DA6">
        <w:rPr>
          <w:rFonts w:ascii="Times New Roman" w:hAnsi="Times New Roman"/>
          <w:sz w:val="28"/>
          <w:szCs w:val="28"/>
        </w:rPr>
        <w:t>в рамках сетевого взаимодействия  прошло  мероприятие</w:t>
      </w:r>
      <w:r>
        <w:rPr>
          <w:rFonts w:ascii="Times New Roman" w:hAnsi="Times New Roman"/>
          <w:sz w:val="28"/>
          <w:szCs w:val="28"/>
        </w:rPr>
        <w:t xml:space="preserve"> «Дети войны»</w:t>
      </w:r>
      <w:r w:rsidRPr="00FD0DA6">
        <w:rPr>
          <w:rFonts w:ascii="Times New Roman" w:hAnsi="Times New Roman"/>
          <w:sz w:val="28"/>
          <w:szCs w:val="28"/>
        </w:rPr>
        <w:t xml:space="preserve">, посвящённое </w:t>
      </w:r>
      <w:r w:rsidRPr="00FD0DA6">
        <w:rPr>
          <w:rFonts w:ascii="Times New Roman" w:hAnsi="Times New Roman"/>
          <w:sz w:val="28"/>
          <w:szCs w:val="28"/>
        </w:rPr>
        <w:lastRenderedPageBreak/>
        <w:t xml:space="preserve">Юным героям Великой Отечественной войне. </w:t>
      </w:r>
      <w:r>
        <w:rPr>
          <w:rFonts w:ascii="Times New Roman" w:hAnsi="Times New Roman"/>
          <w:sz w:val="28"/>
          <w:szCs w:val="28"/>
        </w:rPr>
        <w:t xml:space="preserve"> Ребята 5-6 классов Ивановской и Казанской школ собрались, чтобы почтить память юных героев, на чью судьбу легла недетская доля  военных   </w:t>
      </w:r>
    </w:p>
    <w:p w:rsidR="009C15CC" w:rsidRDefault="009C15CC" w:rsidP="009C15CC">
      <w:pPr>
        <w:spacing w:after="0" w:line="240" w:lineRule="auto"/>
        <w:rPr>
          <w:rFonts w:ascii="Times New Roman" w:hAnsi="Times New Roman"/>
          <w:sz w:val="28"/>
        </w:rPr>
      </w:pPr>
      <w:r>
        <w:rPr>
          <w:rFonts w:ascii="Times New Roman" w:hAnsi="Times New Roman"/>
          <w:sz w:val="28"/>
        </w:rPr>
        <w:t>Старшеклассники приняли участие в викторина  к 72-летию Победы.</w:t>
      </w:r>
    </w:p>
    <w:p w:rsidR="009C15CC" w:rsidRDefault="009C15CC" w:rsidP="009C15CC">
      <w:pPr>
        <w:spacing w:after="0" w:line="240" w:lineRule="auto"/>
        <w:rPr>
          <w:rFonts w:ascii="Times New Roman" w:hAnsi="Times New Roman"/>
          <w:sz w:val="28"/>
        </w:rPr>
      </w:pPr>
      <w:r>
        <w:rPr>
          <w:rFonts w:ascii="Times New Roman" w:hAnsi="Times New Roman"/>
          <w:sz w:val="28"/>
        </w:rPr>
        <w:t xml:space="preserve">      Приняли участие в акциях: «Георгиевская ленточка», «Бессмертный полк», «Пост №1», «Свеча памяти», в велопробеге «Километры победы», приняли участие  в     концертной  программе ко Дню Победы.(некоторые результаты 2016-2017 учебного года)</w:t>
      </w:r>
    </w:p>
    <w:tbl>
      <w:tblPr>
        <w:tblStyle w:val="ac"/>
        <w:tblW w:w="0" w:type="auto"/>
        <w:tblLook w:val="04A0" w:firstRow="1" w:lastRow="0" w:firstColumn="1" w:lastColumn="0" w:noHBand="0" w:noVBand="1"/>
      </w:tblPr>
      <w:tblGrid>
        <w:gridCol w:w="1595"/>
        <w:gridCol w:w="3175"/>
        <w:gridCol w:w="2376"/>
        <w:gridCol w:w="2425"/>
      </w:tblGrid>
      <w:tr w:rsidR="009C15CC" w:rsidTr="00981BAC">
        <w:tc>
          <w:tcPr>
            <w:tcW w:w="1872" w:type="dxa"/>
          </w:tcPr>
          <w:p w:rsidR="009C15CC" w:rsidRPr="00854D5C" w:rsidRDefault="009C15CC" w:rsidP="00981BAC">
            <w:pPr>
              <w:rPr>
                <w:rFonts w:ascii="Times New Roman" w:hAnsi="Times New Roman"/>
              </w:rPr>
            </w:pPr>
            <w:r w:rsidRPr="00854D5C">
              <w:rPr>
                <w:rFonts w:ascii="Times New Roman" w:hAnsi="Times New Roman"/>
              </w:rPr>
              <w:t>01.09-30.10</w:t>
            </w:r>
          </w:p>
        </w:tc>
        <w:tc>
          <w:tcPr>
            <w:tcW w:w="3682" w:type="dxa"/>
          </w:tcPr>
          <w:p w:rsidR="009C15CC" w:rsidRPr="00854D5C" w:rsidRDefault="009C15CC" w:rsidP="00981BAC">
            <w:pPr>
              <w:rPr>
                <w:rFonts w:ascii="Times New Roman" w:hAnsi="Times New Roman"/>
              </w:rPr>
            </w:pPr>
            <w:r w:rsidRPr="00854D5C">
              <w:rPr>
                <w:rFonts w:ascii="Times New Roman" w:hAnsi="Times New Roman"/>
              </w:rPr>
              <w:t>Муниципальный этап Областного тура Всероссийского конкурса «Моя малая Родина: природа, культура, этнос»</w:t>
            </w:r>
          </w:p>
        </w:tc>
        <w:tc>
          <w:tcPr>
            <w:tcW w:w="2778" w:type="dxa"/>
          </w:tcPr>
          <w:p w:rsidR="009C15CC" w:rsidRPr="00854D5C" w:rsidRDefault="009C15CC" w:rsidP="00981BAC">
            <w:pPr>
              <w:rPr>
                <w:rFonts w:ascii="Times New Roman" w:hAnsi="Times New Roman"/>
              </w:rPr>
            </w:pPr>
            <w:r w:rsidRPr="00854D5C">
              <w:rPr>
                <w:rFonts w:ascii="Times New Roman" w:hAnsi="Times New Roman"/>
              </w:rPr>
              <w:t>Бухмиллер Маргарита 10</w:t>
            </w:r>
          </w:p>
        </w:tc>
        <w:tc>
          <w:tcPr>
            <w:tcW w:w="2778" w:type="dxa"/>
          </w:tcPr>
          <w:p w:rsidR="009C15CC" w:rsidRPr="00854D5C" w:rsidRDefault="009C15CC" w:rsidP="00981BAC">
            <w:pPr>
              <w:rPr>
                <w:rFonts w:ascii="Times New Roman" w:hAnsi="Times New Roman"/>
              </w:rPr>
            </w:pPr>
            <w:r w:rsidRPr="00854D5C">
              <w:rPr>
                <w:rFonts w:ascii="Times New Roman" w:hAnsi="Times New Roman"/>
              </w:rPr>
              <w:t>Рук. Бухмиллер О.В.</w:t>
            </w:r>
          </w:p>
          <w:p w:rsidR="009C15CC" w:rsidRPr="00854D5C" w:rsidRDefault="009C15CC" w:rsidP="00981BAC">
            <w:pPr>
              <w:rPr>
                <w:rFonts w:ascii="Times New Roman" w:hAnsi="Times New Roman"/>
              </w:rPr>
            </w:pPr>
            <w:r w:rsidRPr="00854D5C">
              <w:rPr>
                <w:rFonts w:ascii="Times New Roman" w:hAnsi="Times New Roman"/>
              </w:rPr>
              <w:t xml:space="preserve"> 3 м</w:t>
            </w:r>
          </w:p>
        </w:tc>
      </w:tr>
      <w:tr w:rsidR="009C15CC" w:rsidTr="00981BAC">
        <w:tc>
          <w:tcPr>
            <w:tcW w:w="1872" w:type="dxa"/>
          </w:tcPr>
          <w:p w:rsidR="009C15CC" w:rsidRPr="00854D5C" w:rsidRDefault="009C15CC" w:rsidP="00981BAC">
            <w:pPr>
              <w:rPr>
                <w:rFonts w:ascii="Times New Roman" w:hAnsi="Times New Roman"/>
              </w:rPr>
            </w:pPr>
            <w:r w:rsidRPr="00854D5C">
              <w:rPr>
                <w:rFonts w:ascii="Times New Roman" w:hAnsi="Times New Roman"/>
              </w:rPr>
              <w:t>октябрь</w:t>
            </w:r>
          </w:p>
        </w:tc>
        <w:tc>
          <w:tcPr>
            <w:tcW w:w="3682" w:type="dxa"/>
          </w:tcPr>
          <w:p w:rsidR="009C15CC" w:rsidRPr="00854D5C" w:rsidRDefault="009C15CC" w:rsidP="00981BAC">
            <w:pPr>
              <w:rPr>
                <w:rFonts w:ascii="Times New Roman" w:hAnsi="Times New Roman"/>
              </w:rPr>
            </w:pPr>
            <w:r w:rsidRPr="00854D5C">
              <w:rPr>
                <w:rFonts w:ascii="Times New Roman" w:hAnsi="Times New Roman"/>
              </w:rPr>
              <w:t>Районная экологическая акция «Люблю свой край!»</w:t>
            </w:r>
          </w:p>
        </w:tc>
        <w:tc>
          <w:tcPr>
            <w:tcW w:w="2778" w:type="dxa"/>
          </w:tcPr>
          <w:p w:rsidR="009C15CC" w:rsidRPr="00854D5C" w:rsidRDefault="009C15CC" w:rsidP="00981BAC">
            <w:pPr>
              <w:pStyle w:val="ab"/>
              <w:tabs>
                <w:tab w:val="left" w:pos="0"/>
              </w:tabs>
              <w:ind w:left="34"/>
            </w:pPr>
            <w:r w:rsidRPr="00854D5C">
              <w:t>организация</w:t>
            </w:r>
          </w:p>
        </w:tc>
        <w:tc>
          <w:tcPr>
            <w:tcW w:w="2778" w:type="dxa"/>
          </w:tcPr>
          <w:p w:rsidR="009C15CC" w:rsidRPr="00854D5C" w:rsidRDefault="009C15CC" w:rsidP="00981BAC">
            <w:pPr>
              <w:rPr>
                <w:rFonts w:ascii="Times New Roman" w:hAnsi="Times New Roman"/>
              </w:rPr>
            </w:pPr>
            <w:r w:rsidRPr="00854D5C">
              <w:rPr>
                <w:rFonts w:ascii="Times New Roman" w:hAnsi="Times New Roman"/>
              </w:rPr>
              <w:t>Победители</w:t>
            </w:r>
          </w:p>
          <w:p w:rsidR="009C15CC" w:rsidRPr="00854D5C" w:rsidRDefault="009C15CC" w:rsidP="00981BAC">
            <w:pPr>
              <w:rPr>
                <w:rFonts w:ascii="Times New Roman" w:hAnsi="Times New Roman"/>
              </w:rPr>
            </w:pPr>
            <w:r w:rsidRPr="00854D5C">
              <w:rPr>
                <w:rFonts w:ascii="Times New Roman" w:hAnsi="Times New Roman"/>
              </w:rPr>
              <w:t>Рук. Кацендорн ЛП</w:t>
            </w:r>
          </w:p>
        </w:tc>
      </w:tr>
      <w:tr w:rsidR="009C15CC" w:rsidRPr="008409E1" w:rsidTr="00981BAC">
        <w:tc>
          <w:tcPr>
            <w:tcW w:w="1872" w:type="dxa"/>
          </w:tcPr>
          <w:p w:rsidR="009C15CC" w:rsidRPr="00854D5C" w:rsidRDefault="009C15CC" w:rsidP="00981BAC">
            <w:pPr>
              <w:rPr>
                <w:rFonts w:ascii="Times New Roman" w:hAnsi="Times New Roman"/>
              </w:rPr>
            </w:pPr>
          </w:p>
        </w:tc>
        <w:tc>
          <w:tcPr>
            <w:tcW w:w="3682" w:type="dxa"/>
          </w:tcPr>
          <w:p w:rsidR="009C15CC" w:rsidRPr="00854D5C" w:rsidRDefault="009C15CC" w:rsidP="00981BAC">
            <w:pPr>
              <w:rPr>
                <w:rFonts w:ascii="Times New Roman" w:hAnsi="Times New Roman"/>
              </w:rPr>
            </w:pPr>
            <w:r w:rsidRPr="00854D5C">
              <w:rPr>
                <w:rFonts w:ascii="Times New Roman" w:hAnsi="Times New Roman"/>
              </w:rPr>
              <w:t>Всероссийский конкурс «Моё отечество»</w:t>
            </w:r>
          </w:p>
        </w:tc>
        <w:tc>
          <w:tcPr>
            <w:tcW w:w="2778" w:type="dxa"/>
          </w:tcPr>
          <w:p w:rsidR="009C15CC" w:rsidRPr="00854D5C" w:rsidRDefault="009C15CC" w:rsidP="00981BAC">
            <w:pPr>
              <w:pStyle w:val="ab"/>
              <w:tabs>
                <w:tab w:val="left" w:pos="0"/>
              </w:tabs>
              <w:ind w:left="34"/>
            </w:pPr>
            <w:r w:rsidRPr="00854D5C">
              <w:t>Адамов Иван 1</w:t>
            </w:r>
          </w:p>
          <w:p w:rsidR="009C15CC" w:rsidRPr="00854D5C" w:rsidRDefault="009C15CC" w:rsidP="00981BAC">
            <w:pPr>
              <w:pStyle w:val="ab"/>
              <w:tabs>
                <w:tab w:val="left" w:pos="0"/>
              </w:tabs>
              <w:ind w:left="34"/>
            </w:pPr>
            <w:r w:rsidRPr="00854D5C">
              <w:t>Ковалёва Настя 1</w:t>
            </w:r>
          </w:p>
          <w:p w:rsidR="009C15CC" w:rsidRPr="00854D5C" w:rsidRDefault="009C15CC" w:rsidP="00981BAC">
            <w:pPr>
              <w:pStyle w:val="ab"/>
              <w:tabs>
                <w:tab w:val="left" w:pos="0"/>
              </w:tabs>
              <w:ind w:left="34"/>
            </w:pPr>
            <w:r w:rsidRPr="00854D5C">
              <w:t>Марченко Дима 1</w:t>
            </w:r>
          </w:p>
          <w:p w:rsidR="009C15CC" w:rsidRPr="00854D5C" w:rsidRDefault="009C15CC" w:rsidP="00981BAC">
            <w:pPr>
              <w:pStyle w:val="ab"/>
              <w:tabs>
                <w:tab w:val="left" w:pos="0"/>
              </w:tabs>
              <w:ind w:left="34"/>
            </w:pPr>
            <w:r w:rsidRPr="00854D5C">
              <w:t>Розбах Антон 1</w:t>
            </w:r>
          </w:p>
          <w:p w:rsidR="009C15CC" w:rsidRPr="00854D5C" w:rsidRDefault="009C15CC" w:rsidP="00981BAC">
            <w:pPr>
              <w:pStyle w:val="ab"/>
              <w:tabs>
                <w:tab w:val="left" w:pos="0"/>
              </w:tabs>
              <w:ind w:left="34"/>
            </w:pPr>
            <w:r w:rsidRPr="00854D5C">
              <w:t>Клёц Артур 1</w:t>
            </w:r>
          </w:p>
          <w:p w:rsidR="009C15CC" w:rsidRPr="00854D5C" w:rsidRDefault="009C15CC" w:rsidP="00981BAC">
            <w:pPr>
              <w:pStyle w:val="ab"/>
              <w:tabs>
                <w:tab w:val="left" w:pos="0"/>
              </w:tabs>
              <w:ind w:left="34"/>
            </w:pPr>
            <w:r w:rsidRPr="00854D5C">
              <w:t>Афоничева Света  2</w:t>
            </w:r>
          </w:p>
          <w:p w:rsidR="009C15CC" w:rsidRPr="00854D5C" w:rsidRDefault="009C15CC" w:rsidP="00981BAC">
            <w:pPr>
              <w:pStyle w:val="ab"/>
              <w:tabs>
                <w:tab w:val="left" w:pos="0"/>
              </w:tabs>
              <w:ind w:left="34"/>
            </w:pPr>
            <w:r w:rsidRPr="00854D5C">
              <w:t>Бригинец Валерия 2</w:t>
            </w:r>
          </w:p>
          <w:p w:rsidR="009C15CC" w:rsidRPr="00854D5C" w:rsidRDefault="009C15CC" w:rsidP="00981BAC">
            <w:pPr>
              <w:pStyle w:val="ab"/>
              <w:tabs>
                <w:tab w:val="left" w:pos="0"/>
              </w:tabs>
              <w:ind w:left="34"/>
            </w:pPr>
            <w:r w:rsidRPr="00854D5C">
              <w:t>Ефимов Данила 2</w:t>
            </w:r>
          </w:p>
          <w:p w:rsidR="009C15CC" w:rsidRPr="00854D5C" w:rsidRDefault="009C15CC" w:rsidP="00981BAC">
            <w:pPr>
              <w:pStyle w:val="ab"/>
              <w:tabs>
                <w:tab w:val="left" w:pos="0"/>
              </w:tabs>
              <w:ind w:left="34"/>
            </w:pPr>
            <w:r w:rsidRPr="00854D5C">
              <w:t>Зыкова Вика 2</w:t>
            </w:r>
          </w:p>
          <w:p w:rsidR="009C15CC" w:rsidRPr="00854D5C" w:rsidRDefault="009C15CC" w:rsidP="00981BAC">
            <w:pPr>
              <w:pStyle w:val="ab"/>
              <w:tabs>
                <w:tab w:val="left" w:pos="0"/>
              </w:tabs>
              <w:ind w:left="34"/>
            </w:pPr>
            <w:r w:rsidRPr="00854D5C">
              <w:t>Логвинов Иван 2</w:t>
            </w:r>
          </w:p>
          <w:p w:rsidR="009C15CC" w:rsidRPr="00854D5C" w:rsidRDefault="009C15CC" w:rsidP="00981BAC">
            <w:pPr>
              <w:pStyle w:val="ab"/>
              <w:tabs>
                <w:tab w:val="left" w:pos="0"/>
              </w:tabs>
              <w:ind w:left="34"/>
            </w:pPr>
            <w:r w:rsidRPr="00854D5C">
              <w:t>Черезов Даниил 2</w:t>
            </w:r>
          </w:p>
          <w:p w:rsidR="009C15CC" w:rsidRPr="00854D5C" w:rsidRDefault="009C15CC" w:rsidP="00981BAC">
            <w:pPr>
              <w:pStyle w:val="ab"/>
              <w:tabs>
                <w:tab w:val="left" w:pos="0"/>
              </w:tabs>
              <w:ind w:left="34"/>
            </w:pPr>
            <w:r w:rsidRPr="00854D5C">
              <w:t xml:space="preserve">Черненко Елена  2 </w:t>
            </w:r>
          </w:p>
          <w:p w:rsidR="009C15CC" w:rsidRPr="00854D5C" w:rsidRDefault="009C15CC" w:rsidP="00981BAC">
            <w:pPr>
              <w:pStyle w:val="ab"/>
              <w:tabs>
                <w:tab w:val="left" w:pos="0"/>
              </w:tabs>
              <w:ind w:left="34"/>
            </w:pPr>
            <w:r w:rsidRPr="00854D5C">
              <w:t>Шмидт Андрей 2</w:t>
            </w:r>
          </w:p>
          <w:p w:rsidR="009C15CC" w:rsidRPr="00854D5C" w:rsidRDefault="009C15CC" w:rsidP="00981BAC">
            <w:pPr>
              <w:pStyle w:val="ab"/>
              <w:tabs>
                <w:tab w:val="left" w:pos="0"/>
              </w:tabs>
              <w:ind w:left="34"/>
            </w:pPr>
            <w:r w:rsidRPr="00854D5C">
              <w:t>Гекелль Доминика 3</w:t>
            </w:r>
          </w:p>
          <w:p w:rsidR="009C15CC" w:rsidRPr="00854D5C" w:rsidRDefault="009C15CC" w:rsidP="00981BAC">
            <w:pPr>
              <w:pStyle w:val="ab"/>
              <w:tabs>
                <w:tab w:val="left" w:pos="0"/>
              </w:tabs>
              <w:ind w:left="34"/>
            </w:pPr>
            <w:r w:rsidRPr="00854D5C">
              <w:t>Ковалёв Костя 3</w:t>
            </w:r>
          </w:p>
          <w:p w:rsidR="009C15CC" w:rsidRPr="00854D5C" w:rsidRDefault="009C15CC" w:rsidP="00981BAC">
            <w:pPr>
              <w:pStyle w:val="ab"/>
              <w:tabs>
                <w:tab w:val="left" w:pos="0"/>
              </w:tabs>
              <w:ind w:left="34"/>
            </w:pPr>
            <w:r w:rsidRPr="00854D5C">
              <w:t xml:space="preserve">Мосейкова Женя 3 </w:t>
            </w:r>
          </w:p>
        </w:tc>
        <w:tc>
          <w:tcPr>
            <w:tcW w:w="2778" w:type="dxa"/>
          </w:tcPr>
          <w:p w:rsidR="009C15CC" w:rsidRPr="00854D5C" w:rsidRDefault="009C15CC" w:rsidP="00981BAC">
            <w:pPr>
              <w:rPr>
                <w:rFonts w:ascii="Times New Roman" w:hAnsi="Times New Roman"/>
              </w:rPr>
            </w:pPr>
            <w:r w:rsidRPr="00854D5C">
              <w:rPr>
                <w:rFonts w:ascii="Times New Roman" w:hAnsi="Times New Roman"/>
              </w:rPr>
              <w:t>Грамота за участие</w:t>
            </w: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r w:rsidRPr="00854D5C">
              <w:rPr>
                <w:rFonts w:ascii="Times New Roman" w:hAnsi="Times New Roman"/>
              </w:rPr>
              <w:t xml:space="preserve">Призер </w:t>
            </w:r>
          </w:p>
          <w:p w:rsidR="009C15CC" w:rsidRPr="00854D5C" w:rsidRDefault="009C15CC" w:rsidP="00981BAC">
            <w:pPr>
              <w:rPr>
                <w:rFonts w:ascii="Times New Roman" w:hAnsi="Times New Roman"/>
              </w:rPr>
            </w:pPr>
            <w:r w:rsidRPr="00854D5C">
              <w:rPr>
                <w:rFonts w:ascii="Times New Roman" w:hAnsi="Times New Roman"/>
              </w:rPr>
              <w:t xml:space="preserve">Победитель </w:t>
            </w:r>
          </w:p>
          <w:p w:rsidR="009C15CC" w:rsidRPr="00854D5C" w:rsidRDefault="009C15CC" w:rsidP="00981BAC">
            <w:pPr>
              <w:rPr>
                <w:rFonts w:ascii="Times New Roman" w:hAnsi="Times New Roman"/>
              </w:rPr>
            </w:pPr>
            <w:r w:rsidRPr="00854D5C">
              <w:rPr>
                <w:rFonts w:ascii="Times New Roman" w:hAnsi="Times New Roman"/>
              </w:rPr>
              <w:t>Призер</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 xml:space="preserve">Сертификат участника  </w:t>
            </w:r>
          </w:p>
          <w:p w:rsidR="009C15CC" w:rsidRPr="00854D5C" w:rsidRDefault="009C15CC" w:rsidP="00981BAC">
            <w:pPr>
              <w:rPr>
                <w:rFonts w:ascii="Times New Roman" w:hAnsi="Times New Roman"/>
              </w:rPr>
            </w:pPr>
            <w:r w:rsidRPr="00854D5C">
              <w:rPr>
                <w:rFonts w:ascii="Times New Roman" w:hAnsi="Times New Roman"/>
              </w:rPr>
              <w:t>Сертификат участника</w:t>
            </w:r>
          </w:p>
          <w:p w:rsidR="009C15CC" w:rsidRPr="00854D5C" w:rsidRDefault="009C15CC" w:rsidP="00981BAC">
            <w:pPr>
              <w:rPr>
                <w:rFonts w:ascii="Times New Roman" w:hAnsi="Times New Roman"/>
              </w:rPr>
            </w:pPr>
            <w:r w:rsidRPr="00854D5C">
              <w:rPr>
                <w:rFonts w:ascii="Times New Roman" w:hAnsi="Times New Roman"/>
              </w:rPr>
              <w:t xml:space="preserve">  Призер</w:t>
            </w:r>
          </w:p>
        </w:tc>
      </w:tr>
      <w:tr w:rsidR="009C15CC" w:rsidRPr="008409E1" w:rsidTr="00981BAC">
        <w:tc>
          <w:tcPr>
            <w:tcW w:w="1872" w:type="dxa"/>
          </w:tcPr>
          <w:p w:rsidR="009C15CC" w:rsidRPr="00854D5C" w:rsidRDefault="009C15CC" w:rsidP="00981BAC">
            <w:pPr>
              <w:rPr>
                <w:rFonts w:ascii="Times New Roman" w:hAnsi="Times New Roman"/>
              </w:rPr>
            </w:pPr>
            <w:r w:rsidRPr="00854D5C">
              <w:rPr>
                <w:rFonts w:ascii="Times New Roman" w:hAnsi="Times New Roman"/>
              </w:rPr>
              <w:t>апрель</w:t>
            </w:r>
          </w:p>
        </w:tc>
        <w:tc>
          <w:tcPr>
            <w:tcW w:w="3682" w:type="dxa"/>
          </w:tcPr>
          <w:p w:rsidR="009C15CC" w:rsidRPr="00854D5C" w:rsidRDefault="009C15CC" w:rsidP="00981BAC">
            <w:pPr>
              <w:rPr>
                <w:rFonts w:ascii="Times New Roman" w:hAnsi="Times New Roman"/>
              </w:rPr>
            </w:pPr>
            <w:r w:rsidRPr="00854D5C">
              <w:rPr>
                <w:rFonts w:ascii="Times New Roman" w:hAnsi="Times New Roman"/>
              </w:rPr>
              <w:t>Всероссийский конкурс рисунков «Это праздник со слезами на глазах»</w:t>
            </w:r>
          </w:p>
        </w:tc>
        <w:tc>
          <w:tcPr>
            <w:tcW w:w="2778" w:type="dxa"/>
          </w:tcPr>
          <w:p w:rsidR="009C15CC" w:rsidRPr="00854D5C" w:rsidRDefault="009C15CC" w:rsidP="00981BAC">
            <w:pPr>
              <w:pStyle w:val="ab"/>
              <w:tabs>
                <w:tab w:val="left" w:pos="0"/>
              </w:tabs>
              <w:ind w:left="34"/>
            </w:pPr>
            <w:r w:rsidRPr="00854D5C">
              <w:t>Ковалёва Анастасия 1</w:t>
            </w:r>
          </w:p>
          <w:p w:rsidR="009C15CC" w:rsidRPr="00854D5C" w:rsidRDefault="009C15CC" w:rsidP="00981BAC">
            <w:pPr>
              <w:pStyle w:val="ab"/>
              <w:tabs>
                <w:tab w:val="left" w:pos="0"/>
              </w:tabs>
              <w:ind w:left="34"/>
            </w:pPr>
            <w:r w:rsidRPr="00854D5C">
              <w:t>Марчеко Дима 1</w:t>
            </w:r>
          </w:p>
          <w:p w:rsidR="009C15CC" w:rsidRPr="00854D5C" w:rsidRDefault="009C15CC" w:rsidP="00981BAC">
            <w:pPr>
              <w:pStyle w:val="ab"/>
              <w:tabs>
                <w:tab w:val="left" w:pos="0"/>
              </w:tabs>
              <w:ind w:left="34"/>
            </w:pPr>
            <w:r w:rsidRPr="00854D5C">
              <w:t>Зыкова Вика 2</w:t>
            </w:r>
          </w:p>
          <w:p w:rsidR="009C15CC" w:rsidRPr="00854D5C" w:rsidRDefault="009C15CC" w:rsidP="00981BAC">
            <w:pPr>
              <w:pStyle w:val="ab"/>
              <w:tabs>
                <w:tab w:val="left" w:pos="0"/>
              </w:tabs>
              <w:ind w:left="34"/>
            </w:pPr>
            <w:r w:rsidRPr="00854D5C">
              <w:t>Романцан Захар 2</w:t>
            </w:r>
          </w:p>
          <w:p w:rsidR="009C15CC" w:rsidRPr="00854D5C" w:rsidRDefault="009C15CC" w:rsidP="00981BAC">
            <w:pPr>
              <w:pStyle w:val="ab"/>
              <w:tabs>
                <w:tab w:val="left" w:pos="0"/>
              </w:tabs>
              <w:ind w:left="34"/>
            </w:pPr>
            <w:r w:rsidRPr="00854D5C">
              <w:t xml:space="preserve">Фрай Лена 2 </w:t>
            </w:r>
          </w:p>
          <w:p w:rsidR="009C15CC" w:rsidRPr="00854D5C" w:rsidRDefault="009C15CC" w:rsidP="00981BAC">
            <w:pPr>
              <w:pStyle w:val="ab"/>
              <w:tabs>
                <w:tab w:val="left" w:pos="0"/>
              </w:tabs>
              <w:ind w:left="34"/>
            </w:pPr>
            <w:r w:rsidRPr="00854D5C">
              <w:lastRenderedPageBreak/>
              <w:t xml:space="preserve">Шмидт Андрей 2 </w:t>
            </w:r>
          </w:p>
          <w:p w:rsidR="009C15CC" w:rsidRPr="00854D5C" w:rsidRDefault="009C15CC" w:rsidP="00981BAC">
            <w:pPr>
              <w:pStyle w:val="ab"/>
              <w:tabs>
                <w:tab w:val="left" w:pos="0"/>
              </w:tabs>
              <w:ind w:left="34"/>
            </w:pPr>
            <w:r w:rsidRPr="00854D5C">
              <w:t>Бухмиллер Елена 6</w:t>
            </w:r>
          </w:p>
          <w:p w:rsidR="009C15CC" w:rsidRPr="00854D5C" w:rsidRDefault="009C15CC" w:rsidP="00981BAC">
            <w:pPr>
              <w:pStyle w:val="ab"/>
              <w:tabs>
                <w:tab w:val="left" w:pos="0"/>
              </w:tabs>
              <w:ind w:left="34"/>
            </w:pPr>
            <w:r w:rsidRPr="00854D5C">
              <w:t>Бухмиллер Маргарита 10</w:t>
            </w:r>
          </w:p>
        </w:tc>
        <w:tc>
          <w:tcPr>
            <w:tcW w:w="2778" w:type="dxa"/>
          </w:tcPr>
          <w:p w:rsidR="009C15CC" w:rsidRPr="00854D5C" w:rsidRDefault="009C15CC" w:rsidP="00981BAC">
            <w:pPr>
              <w:rPr>
                <w:rFonts w:ascii="Times New Roman" w:hAnsi="Times New Roman"/>
              </w:rPr>
            </w:pPr>
            <w:r w:rsidRPr="00854D5C">
              <w:rPr>
                <w:rFonts w:ascii="Times New Roman" w:hAnsi="Times New Roman"/>
              </w:rPr>
              <w:lastRenderedPageBreak/>
              <w:t>Свидетельство участника</w:t>
            </w: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p>
          <w:p w:rsidR="009C15CC" w:rsidRPr="00854D5C" w:rsidRDefault="009C15CC" w:rsidP="00981BAC">
            <w:pPr>
              <w:rPr>
                <w:rFonts w:ascii="Times New Roman" w:hAnsi="Times New Roman"/>
              </w:rPr>
            </w:pPr>
            <w:r w:rsidRPr="00854D5C">
              <w:rPr>
                <w:rFonts w:ascii="Times New Roman" w:hAnsi="Times New Roman"/>
              </w:rPr>
              <w:t xml:space="preserve">Диплом первой степени </w:t>
            </w:r>
          </w:p>
        </w:tc>
      </w:tr>
      <w:tr w:rsidR="009C15CC" w:rsidRPr="008409E1" w:rsidTr="00981BAC">
        <w:tc>
          <w:tcPr>
            <w:tcW w:w="1872" w:type="dxa"/>
          </w:tcPr>
          <w:p w:rsidR="009C15CC" w:rsidRPr="00854D5C" w:rsidRDefault="009C15CC" w:rsidP="00981BAC">
            <w:pPr>
              <w:rPr>
                <w:rFonts w:ascii="Times New Roman" w:hAnsi="Times New Roman"/>
              </w:rPr>
            </w:pPr>
          </w:p>
        </w:tc>
        <w:tc>
          <w:tcPr>
            <w:tcW w:w="3682" w:type="dxa"/>
          </w:tcPr>
          <w:p w:rsidR="009C15CC" w:rsidRPr="00854D5C" w:rsidRDefault="009C15CC" w:rsidP="00981BAC">
            <w:pPr>
              <w:rPr>
                <w:rFonts w:ascii="Times New Roman" w:hAnsi="Times New Roman"/>
              </w:rPr>
            </w:pPr>
            <w:r w:rsidRPr="00854D5C">
              <w:rPr>
                <w:rFonts w:ascii="Times New Roman" w:hAnsi="Times New Roman"/>
              </w:rPr>
              <w:t>Муниципальный этап исследовательских работ «Отечество»</w:t>
            </w:r>
          </w:p>
        </w:tc>
        <w:tc>
          <w:tcPr>
            <w:tcW w:w="2778" w:type="dxa"/>
          </w:tcPr>
          <w:p w:rsidR="009C15CC" w:rsidRPr="00854D5C" w:rsidRDefault="009C15CC" w:rsidP="00981BAC">
            <w:pPr>
              <w:pStyle w:val="ab"/>
              <w:tabs>
                <w:tab w:val="left" w:pos="0"/>
              </w:tabs>
              <w:ind w:left="34"/>
            </w:pPr>
            <w:r w:rsidRPr="00854D5C">
              <w:t>Сальникова Ангелина 8</w:t>
            </w:r>
          </w:p>
        </w:tc>
        <w:tc>
          <w:tcPr>
            <w:tcW w:w="2778" w:type="dxa"/>
          </w:tcPr>
          <w:p w:rsidR="009C15CC" w:rsidRPr="00854D5C" w:rsidRDefault="009C15CC" w:rsidP="00981BAC">
            <w:pPr>
              <w:rPr>
                <w:rFonts w:ascii="Times New Roman" w:hAnsi="Times New Roman"/>
              </w:rPr>
            </w:pPr>
            <w:r w:rsidRPr="00854D5C">
              <w:rPr>
                <w:rFonts w:ascii="Times New Roman" w:hAnsi="Times New Roman"/>
              </w:rPr>
              <w:t>3 место</w:t>
            </w:r>
          </w:p>
        </w:tc>
      </w:tr>
    </w:tbl>
    <w:p w:rsidR="00CE6DCA" w:rsidRDefault="00CE6DCA" w:rsidP="00CE6DCA">
      <w:pPr>
        <w:spacing w:after="0" w:line="240" w:lineRule="auto"/>
        <w:rPr>
          <w:rFonts w:ascii="Times New Roman" w:hAnsi="Times New Roman"/>
          <w:sz w:val="28"/>
          <w:szCs w:val="28"/>
        </w:rPr>
      </w:pPr>
      <w:r>
        <w:rPr>
          <w:rFonts w:ascii="Times New Roman" w:hAnsi="Times New Roman"/>
          <w:sz w:val="28"/>
          <w:szCs w:val="28"/>
        </w:rPr>
        <w:t>Ещё одним важным направлением воспитательной работы стала  с</w:t>
      </w:r>
      <w:r w:rsidRPr="00CE6DCA">
        <w:rPr>
          <w:rFonts w:ascii="Times New Roman" w:hAnsi="Times New Roman"/>
          <w:sz w:val="28"/>
          <w:szCs w:val="28"/>
        </w:rPr>
        <w:t>портивно- оздоровительная работа</w:t>
      </w:r>
      <w:r>
        <w:rPr>
          <w:rFonts w:ascii="Times New Roman" w:hAnsi="Times New Roman"/>
          <w:sz w:val="28"/>
          <w:szCs w:val="28"/>
        </w:rPr>
        <w:t>, ц</w:t>
      </w:r>
      <w:r w:rsidRPr="00CE6DCA">
        <w:rPr>
          <w:rFonts w:ascii="Times New Roman" w:hAnsi="Times New Roman"/>
          <w:sz w:val="28"/>
          <w:szCs w:val="28"/>
        </w:rPr>
        <w:t>ель</w:t>
      </w:r>
      <w:r>
        <w:rPr>
          <w:rFonts w:ascii="Times New Roman" w:hAnsi="Times New Roman"/>
          <w:sz w:val="28"/>
          <w:szCs w:val="28"/>
        </w:rPr>
        <w:t xml:space="preserve"> которой </w:t>
      </w:r>
      <w:r w:rsidRPr="00CE6DCA">
        <w:rPr>
          <w:rFonts w:ascii="Times New Roman" w:hAnsi="Times New Roman"/>
          <w:sz w:val="28"/>
          <w:szCs w:val="28"/>
        </w:rPr>
        <w:t xml:space="preserve"> </w:t>
      </w:r>
      <w:r>
        <w:rPr>
          <w:rFonts w:ascii="Times New Roman" w:hAnsi="Times New Roman"/>
          <w:sz w:val="28"/>
          <w:szCs w:val="28"/>
        </w:rPr>
        <w:t>было: сп</w:t>
      </w:r>
      <w:r w:rsidRPr="00CE6DCA">
        <w:rPr>
          <w:rFonts w:ascii="Times New Roman" w:hAnsi="Times New Roman"/>
          <w:sz w:val="28"/>
          <w:szCs w:val="28"/>
        </w:rPr>
        <w:t>особствовать пониманию  учащимися значения ценности здорового образа жизни.</w:t>
      </w:r>
    </w:p>
    <w:p w:rsidR="0037207B" w:rsidRPr="0037207B" w:rsidRDefault="0037207B" w:rsidP="0037207B">
      <w:pPr>
        <w:spacing w:after="0" w:line="240" w:lineRule="auto"/>
        <w:rPr>
          <w:rFonts w:ascii="Times New Roman" w:hAnsi="Times New Roman"/>
          <w:sz w:val="28"/>
          <w:szCs w:val="28"/>
        </w:rPr>
      </w:pPr>
      <w:r w:rsidRPr="0037207B">
        <w:rPr>
          <w:rFonts w:ascii="Times New Roman" w:hAnsi="Times New Roman"/>
          <w:sz w:val="28"/>
          <w:szCs w:val="28"/>
        </w:rPr>
        <w:t>Воспитательные программы классных руководителей предусматривали реализацию целенаправленных мероприятий по укреплению и сохранению здоровья обучающихся,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инструктажей по правилам техники безопасности, правилам дорожного движения, профилактике наркомании, токсикомании, табакокурения, экскурсий, участие коллектива класса в Днях здоровья, спортивных внутришкольных мероприятиях. Пров</w:t>
      </w:r>
      <w:r>
        <w:rPr>
          <w:rFonts w:ascii="Times New Roman" w:hAnsi="Times New Roman"/>
          <w:sz w:val="28"/>
          <w:szCs w:val="28"/>
        </w:rPr>
        <w:t xml:space="preserve">одились </w:t>
      </w:r>
      <w:r w:rsidRPr="0037207B">
        <w:rPr>
          <w:rFonts w:ascii="Times New Roman" w:hAnsi="Times New Roman"/>
          <w:sz w:val="28"/>
          <w:szCs w:val="28"/>
        </w:rPr>
        <w:t xml:space="preserve"> акции: «Мы за здоровый образ жизни», «Спорт-альтернатива пагубным привычкам», всемирный день здоровья.</w:t>
      </w:r>
    </w:p>
    <w:p w:rsidR="0037207B" w:rsidRPr="0037207B" w:rsidRDefault="0037207B" w:rsidP="0037207B">
      <w:pPr>
        <w:spacing w:after="0" w:line="240" w:lineRule="auto"/>
        <w:rPr>
          <w:rFonts w:ascii="Times New Roman" w:hAnsi="Times New Roman"/>
          <w:sz w:val="28"/>
          <w:szCs w:val="28"/>
        </w:rPr>
      </w:pPr>
      <w:r w:rsidRPr="0037207B">
        <w:rPr>
          <w:rFonts w:ascii="Times New Roman" w:hAnsi="Times New Roman"/>
          <w:sz w:val="28"/>
          <w:szCs w:val="28"/>
        </w:rPr>
        <w:t xml:space="preserve">      В школе проводились Дни здоровья, соревнования  по баскетболу, лёгкой атлетике, мини-футболу, волейболу, пионерболу,  лыжным  гонкам, шахматам, шашкам, футболу.</w:t>
      </w:r>
    </w:p>
    <w:p w:rsidR="0037207B" w:rsidRDefault="0037207B" w:rsidP="0037207B">
      <w:pPr>
        <w:spacing w:after="0" w:line="240" w:lineRule="auto"/>
        <w:rPr>
          <w:rFonts w:ascii="Times New Roman" w:hAnsi="Times New Roman"/>
          <w:sz w:val="28"/>
          <w:szCs w:val="28"/>
        </w:rPr>
      </w:pPr>
      <w:r w:rsidRPr="0037207B">
        <w:rPr>
          <w:rFonts w:ascii="Times New Roman" w:hAnsi="Times New Roman"/>
          <w:sz w:val="28"/>
          <w:szCs w:val="28"/>
        </w:rPr>
        <w:t xml:space="preserve"> На базе нашей школы проводились кустовые и районные соревнования, наши спортсмены выезжали в райцентр на соревнования, принимали участие в областных соревнованиях, неоднократно занимая призовые места.</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Основной акцент в воспитательной работе сделан на организацию</w:t>
      </w:r>
      <w:r w:rsidR="004B35C8">
        <w:rPr>
          <w:rFonts w:ascii="Times New Roman" w:hAnsi="Times New Roman"/>
          <w:sz w:val="28"/>
          <w:szCs w:val="28"/>
        </w:rPr>
        <w:t xml:space="preserve"> </w:t>
      </w:r>
      <w:r w:rsidRPr="005A2A65">
        <w:rPr>
          <w:rFonts w:ascii="Times New Roman" w:hAnsi="Times New Roman"/>
          <w:sz w:val="28"/>
          <w:szCs w:val="28"/>
        </w:rPr>
        <w:t>социальной практики, профессиональную ориентацию, культурно-досуговую деятельность.</w:t>
      </w:r>
      <w:r w:rsidR="009C15CC">
        <w:rPr>
          <w:rFonts w:ascii="Times New Roman" w:hAnsi="Times New Roman"/>
          <w:sz w:val="28"/>
          <w:szCs w:val="28"/>
        </w:rPr>
        <w:t xml:space="preserve"> </w:t>
      </w:r>
      <w:r w:rsidRPr="005A2A65">
        <w:rPr>
          <w:rFonts w:ascii="Times New Roman" w:hAnsi="Times New Roman"/>
          <w:sz w:val="28"/>
          <w:szCs w:val="28"/>
        </w:rPr>
        <w:t>Контроль соблюдения законодательства в области воспитания несовершеннолетних,</w:t>
      </w:r>
      <w:r w:rsidR="00BB0F21">
        <w:rPr>
          <w:rFonts w:ascii="Times New Roman" w:hAnsi="Times New Roman"/>
          <w:sz w:val="28"/>
          <w:szCs w:val="28"/>
        </w:rPr>
        <w:t xml:space="preserve"> </w:t>
      </w:r>
      <w:r w:rsidRPr="005A2A65">
        <w:rPr>
          <w:rFonts w:ascii="Times New Roman" w:hAnsi="Times New Roman"/>
          <w:sz w:val="28"/>
          <w:szCs w:val="28"/>
        </w:rPr>
        <w:t xml:space="preserve">организация межведомственного взаимодействия с субъектами системы профилактики, </w:t>
      </w:r>
      <w:r w:rsidR="00630F75">
        <w:rPr>
          <w:rFonts w:ascii="Times New Roman" w:hAnsi="Times New Roman"/>
          <w:sz w:val="28"/>
          <w:szCs w:val="28"/>
        </w:rPr>
        <w:t xml:space="preserve"> </w:t>
      </w:r>
      <w:r w:rsidRPr="005A2A65">
        <w:rPr>
          <w:rFonts w:ascii="Times New Roman" w:hAnsi="Times New Roman"/>
          <w:sz w:val="28"/>
          <w:szCs w:val="28"/>
        </w:rPr>
        <w:t>анализ и коррекция организации работы по вопросам формирования законопослушного</w:t>
      </w:r>
      <w:r w:rsidR="00630F75">
        <w:rPr>
          <w:rFonts w:ascii="Times New Roman" w:hAnsi="Times New Roman"/>
          <w:sz w:val="28"/>
          <w:szCs w:val="28"/>
        </w:rPr>
        <w:t xml:space="preserve"> </w:t>
      </w:r>
      <w:r w:rsidRPr="005A2A65">
        <w:rPr>
          <w:rFonts w:ascii="Times New Roman" w:hAnsi="Times New Roman"/>
          <w:sz w:val="28"/>
          <w:szCs w:val="28"/>
        </w:rPr>
        <w:t>поведения несовершеннолетних, профилактике употребления психоактивных веществ, продолжают</w:t>
      </w:r>
      <w:r w:rsidR="00630F75">
        <w:rPr>
          <w:rFonts w:ascii="Times New Roman" w:hAnsi="Times New Roman"/>
          <w:sz w:val="28"/>
          <w:szCs w:val="28"/>
        </w:rPr>
        <w:t xml:space="preserve"> </w:t>
      </w:r>
      <w:r w:rsidRPr="005A2A65">
        <w:rPr>
          <w:rFonts w:ascii="Times New Roman" w:hAnsi="Times New Roman"/>
          <w:sz w:val="28"/>
          <w:szCs w:val="28"/>
        </w:rPr>
        <w:t>оставаться основными направлениями работы в сфере профилактики.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Вместе с тем, в последние годы в школе и в обществе значительно утрачены ценности</w:t>
      </w:r>
      <w:r w:rsidR="004B35C8">
        <w:rPr>
          <w:rFonts w:ascii="Times New Roman" w:hAnsi="Times New Roman"/>
          <w:sz w:val="28"/>
          <w:szCs w:val="28"/>
        </w:rPr>
        <w:t xml:space="preserve"> </w:t>
      </w:r>
      <w:r w:rsidRPr="005A2A65">
        <w:rPr>
          <w:rFonts w:ascii="Times New Roman" w:hAnsi="Times New Roman"/>
          <w:sz w:val="28"/>
          <w:szCs w:val="28"/>
        </w:rPr>
        <w:t>воспитательной системы образования; в том числе существует проблема утраты семейных,</w:t>
      </w:r>
      <w:r w:rsidR="004B35C8">
        <w:rPr>
          <w:rFonts w:ascii="Times New Roman" w:hAnsi="Times New Roman"/>
          <w:sz w:val="28"/>
          <w:szCs w:val="28"/>
        </w:rPr>
        <w:t xml:space="preserve"> </w:t>
      </w:r>
      <w:r w:rsidRPr="005A2A65">
        <w:rPr>
          <w:rFonts w:ascii="Times New Roman" w:hAnsi="Times New Roman"/>
          <w:sz w:val="28"/>
          <w:szCs w:val="28"/>
        </w:rPr>
        <w:t xml:space="preserve">духовно-нравственных ценностей и традиций; </w:t>
      </w:r>
      <w:r w:rsidRPr="005A2A65">
        <w:rPr>
          <w:rFonts w:ascii="Times New Roman" w:hAnsi="Times New Roman"/>
          <w:sz w:val="28"/>
          <w:szCs w:val="28"/>
        </w:rPr>
        <w:lastRenderedPageBreak/>
        <w:t>потери духовно-нравственных ориентиров у</w:t>
      </w:r>
      <w:r w:rsidR="004B35C8">
        <w:rPr>
          <w:rFonts w:ascii="Times New Roman" w:hAnsi="Times New Roman"/>
          <w:sz w:val="28"/>
          <w:szCs w:val="28"/>
        </w:rPr>
        <w:t xml:space="preserve"> </w:t>
      </w:r>
      <w:r w:rsidRPr="005A2A65">
        <w:rPr>
          <w:rFonts w:ascii="Times New Roman" w:hAnsi="Times New Roman"/>
          <w:sz w:val="28"/>
          <w:szCs w:val="28"/>
        </w:rPr>
        <w:t>обучающихся, снижение уровня общей культуры, ведение нездорового образа жизни,</w:t>
      </w:r>
      <w:r w:rsidR="004B35C8">
        <w:rPr>
          <w:rFonts w:ascii="Times New Roman" w:hAnsi="Times New Roman"/>
          <w:sz w:val="28"/>
          <w:szCs w:val="28"/>
        </w:rPr>
        <w:t xml:space="preserve"> </w:t>
      </w:r>
      <w:r w:rsidRPr="005A2A65">
        <w:rPr>
          <w:rFonts w:ascii="Times New Roman" w:hAnsi="Times New Roman"/>
          <w:sz w:val="28"/>
          <w:szCs w:val="28"/>
        </w:rPr>
        <w:t>снижение уровня родительской активности в общественном управлении образовательной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организацией. Наблюдается отставание процессов обновления воспитания от темпов</w:t>
      </w:r>
      <w:r w:rsidR="004B35C8">
        <w:rPr>
          <w:rFonts w:ascii="Times New Roman" w:hAnsi="Times New Roman"/>
          <w:sz w:val="28"/>
          <w:szCs w:val="28"/>
        </w:rPr>
        <w:t xml:space="preserve"> </w:t>
      </w:r>
      <w:r w:rsidRPr="005A2A65">
        <w:rPr>
          <w:rFonts w:ascii="Times New Roman" w:hAnsi="Times New Roman"/>
          <w:sz w:val="28"/>
          <w:szCs w:val="28"/>
        </w:rPr>
        <w:t>модернизации обучения в условиях введения федеральных государственных образовательных</w:t>
      </w:r>
      <w:r w:rsidR="004B35C8">
        <w:rPr>
          <w:rFonts w:ascii="Times New Roman" w:hAnsi="Times New Roman"/>
          <w:sz w:val="28"/>
          <w:szCs w:val="28"/>
        </w:rPr>
        <w:t xml:space="preserve"> </w:t>
      </w:r>
      <w:r w:rsidRPr="005A2A65">
        <w:rPr>
          <w:rFonts w:ascii="Times New Roman" w:hAnsi="Times New Roman"/>
          <w:sz w:val="28"/>
          <w:szCs w:val="28"/>
        </w:rPr>
        <w:t>стандартов; недостаточность педагогической поддержки органов ученического</w:t>
      </w:r>
      <w:r w:rsidR="004B35C8">
        <w:rPr>
          <w:rFonts w:ascii="Times New Roman" w:hAnsi="Times New Roman"/>
          <w:sz w:val="28"/>
          <w:szCs w:val="28"/>
        </w:rPr>
        <w:t xml:space="preserve"> </w:t>
      </w:r>
      <w:r w:rsidRPr="005A2A65">
        <w:rPr>
          <w:rFonts w:ascii="Times New Roman" w:hAnsi="Times New Roman"/>
          <w:sz w:val="28"/>
          <w:szCs w:val="28"/>
        </w:rPr>
        <w:t>самоуправления, молодёжных и детских общественных объединений; неурегулированность</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вопроса взаимодействия образовательной организации и организаций дополнительного</w:t>
      </w:r>
      <w:r w:rsidR="004B35C8">
        <w:rPr>
          <w:rFonts w:ascii="Times New Roman" w:hAnsi="Times New Roman"/>
          <w:sz w:val="28"/>
          <w:szCs w:val="28"/>
        </w:rPr>
        <w:t xml:space="preserve"> </w:t>
      </w:r>
      <w:r w:rsidRPr="005A2A65">
        <w:rPr>
          <w:rFonts w:ascii="Times New Roman" w:hAnsi="Times New Roman"/>
          <w:sz w:val="28"/>
          <w:szCs w:val="28"/>
        </w:rPr>
        <w:t>образования при реализации внеурочной деятельности. Данные проблемы требуют</w:t>
      </w:r>
      <w:r w:rsidR="004B35C8">
        <w:rPr>
          <w:rFonts w:ascii="Times New Roman" w:hAnsi="Times New Roman"/>
          <w:sz w:val="28"/>
          <w:szCs w:val="28"/>
        </w:rPr>
        <w:t xml:space="preserve"> </w:t>
      </w:r>
      <w:r w:rsidRPr="005A2A65">
        <w:rPr>
          <w:rFonts w:ascii="Times New Roman" w:hAnsi="Times New Roman"/>
          <w:sz w:val="28"/>
          <w:szCs w:val="28"/>
        </w:rPr>
        <w:t>усовершенствования системы воспитательной работы в образовательной организации,</w:t>
      </w:r>
      <w:r w:rsidR="004B35C8">
        <w:rPr>
          <w:rFonts w:ascii="Times New Roman" w:hAnsi="Times New Roman"/>
          <w:sz w:val="28"/>
          <w:szCs w:val="28"/>
        </w:rPr>
        <w:t xml:space="preserve"> </w:t>
      </w:r>
      <w:r w:rsidRPr="005A2A65">
        <w:rPr>
          <w:rFonts w:ascii="Times New Roman" w:hAnsi="Times New Roman"/>
          <w:sz w:val="28"/>
          <w:szCs w:val="28"/>
        </w:rPr>
        <w:t>выработки единого подхода, объединения и координации усилий в работе по воспитанию</w:t>
      </w:r>
      <w:r w:rsidR="004B35C8">
        <w:rPr>
          <w:rFonts w:ascii="Times New Roman" w:hAnsi="Times New Roman"/>
          <w:sz w:val="28"/>
          <w:szCs w:val="28"/>
        </w:rPr>
        <w:t xml:space="preserve"> </w:t>
      </w:r>
      <w:r w:rsidRPr="005A2A65">
        <w:rPr>
          <w:rFonts w:ascii="Times New Roman" w:hAnsi="Times New Roman"/>
          <w:sz w:val="28"/>
          <w:szCs w:val="28"/>
        </w:rPr>
        <w:t>детей и молодёжи.</w:t>
      </w:r>
    </w:p>
    <w:p w:rsidR="007B2C0A" w:rsidRPr="005A2A65" w:rsidRDefault="007B2C0A" w:rsidP="004B35C8">
      <w:pPr>
        <w:spacing w:after="0" w:line="240" w:lineRule="auto"/>
        <w:rPr>
          <w:rFonts w:ascii="Times New Roman" w:hAnsi="Times New Roman"/>
          <w:sz w:val="28"/>
          <w:szCs w:val="28"/>
        </w:rPr>
      </w:pPr>
      <w:r w:rsidRPr="005A2A65">
        <w:rPr>
          <w:rFonts w:ascii="Times New Roman" w:hAnsi="Times New Roman"/>
          <w:sz w:val="28"/>
          <w:szCs w:val="28"/>
        </w:rPr>
        <w:t xml:space="preserve">Таким образом, к положительным факторам, влияющим на развитие </w:t>
      </w:r>
      <w:r w:rsidR="004B35C8">
        <w:rPr>
          <w:rFonts w:ascii="Times New Roman" w:hAnsi="Times New Roman"/>
          <w:sz w:val="28"/>
          <w:szCs w:val="28"/>
        </w:rPr>
        <w:t xml:space="preserve">МКОУ </w:t>
      </w:r>
      <w:r w:rsidR="003A684D">
        <w:rPr>
          <w:rFonts w:ascii="Times New Roman" w:hAnsi="Times New Roman"/>
          <w:sz w:val="28"/>
          <w:szCs w:val="28"/>
        </w:rPr>
        <w:t>Ивановской СОШ</w:t>
      </w:r>
      <w:r w:rsidRPr="005A2A65">
        <w:rPr>
          <w:rFonts w:ascii="Times New Roman" w:hAnsi="Times New Roman"/>
          <w:sz w:val="28"/>
          <w:szCs w:val="28"/>
        </w:rPr>
        <w:t xml:space="preserve"> относятся:</w:t>
      </w:r>
    </w:p>
    <w:p w:rsidR="00F95CC0"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образовательная организация обеспечивает функциональную грамотность выпускников,</w:t>
      </w:r>
      <w:r w:rsidR="00630F75">
        <w:rPr>
          <w:rFonts w:ascii="Times New Roman" w:hAnsi="Times New Roman"/>
          <w:sz w:val="28"/>
          <w:szCs w:val="28"/>
        </w:rPr>
        <w:t xml:space="preserve"> </w:t>
      </w:r>
      <w:r w:rsidRPr="005A2A65">
        <w:rPr>
          <w:rFonts w:ascii="Times New Roman" w:hAnsi="Times New Roman"/>
          <w:sz w:val="28"/>
          <w:szCs w:val="28"/>
        </w:rPr>
        <w:t>ясно осознающих потенциальные возможности, ресурсы и способы реализации выбранного</w:t>
      </w:r>
      <w:r w:rsidR="00630F75">
        <w:rPr>
          <w:rFonts w:ascii="Times New Roman" w:hAnsi="Times New Roman"/>
          <w:sz w:val="28"/>
          <w:szCs w:val="28"/>
        </w:rPr>
        <w:t xml:space="preserve"> </w:t>
      </w:r>
      <w:r w:rsidRPr="005A2A65">
        <w:rPr>
          <w:rFonts w:ascii="Times New Roman" w:hAnsi="Times New Roman"/>
          <w:sz w:val="28"/>
          <w:szCs w:val="28"/>
        </w:rPr>
        <w:t xml:space="preserve">жизненного пути: выпускники 11-х классов поступают в ВУЗы; </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выпускники 9-х классов</w:t>
      </w:r>
      <w:r w:rsidR="00630F75">
        <w:rPr>
          <w:rFonts w:ascii="Times New Roman" w:hAnsi="Times New Roman"/>
          <w:sz w:val="28"/>
          <w:szCs w:val="28"/>
        </w:rPr>
        <w:t xml:space="preserve"> </w:t>
      </w:r>
      <w:r w:rsidRPr="005A2A65">
        <w:rPr>
          <w:rFonts w:ascii="Times New Roman" w:hAnsi="Times New Roman"/>
          <w:sz w:val="28"/>
          <w:szCs w:val="28"/>
        </w:rPr>
        <w:t>осознанно строят свою образовательную траекторию, продолжая обучение в 10 классе или</w:t>
      </w:r>
      <w:r w:rsidR="00DA6F23">
        <w:rPr>
          <w:rFonts w:ascii="Times New Roman" w:hAnsi="Times New Roman"/>
          <w:sz w:val="28"/>
          <w:szCs w:val="28"/>
        </w:rPr>
        <w:t xml:space="preserve"> </w:t>
      </w:r>
      <w:r w:rsidRPr="005A2A65">
        <w:rPr>
          <w:rFonts w:ascii="Times New Roman" w:hAnsi="Times New Roman"/>
          <w:sz w:val="28"/>
          <w:szCs w:val="28"/>
        </w:rPr>
        <w:t>поступая в учреждения СПО;</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предпрофильная подготовка на уровне </w:t>
      </w:r>
      <w:r w:rsidR="00DA6F23">
        <w:rPr>
          <w:rFonts w:ascii="Times New Roman" w:hAnsi="Times New Roman"/>
          <w:sz w:val="28"/>
          <w:szCs w:val="28"/>
        </w:rPr>
        <w:t xml:space="preserve">среднего </w:t>
      </w:r>
      <w:r w:rsidRPr="005A2A65">
        <w:rPr>
          <w:rFonts w:ascii="Times New Roman" w:hAnsi="Times New Roman"/>
          <w:sz w:val="28"/>
          <w:szCs w:val="28"/>
        </w:rPr>
        <w:t>общего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вариативный характер образования на уровне среднего общего образования (изучение</w:t>
      </w:r>
      <w:r w:rsidR="00DA6F23">
        <w:rPr>
          <w:rFonts w:ascii="Times New Roman" w:hAnsi="Times New Roman"/>
          <w:sz w:val="28"/>
          <w:szCs w:val="28"/>
        </w:rPr>
        <w:t xml:space="preserve"> </w:t>
      </w:r>
      <w:r w:rsidRPr="005A2A65">
        <w:rPr>
          <w:rFonts w:ascii="Times New Roman" w:hAnsi="Times New Roman"/>
          <w:sz w:val="28"/>
          <w:szCs w:val="28"/>
        </w:rPr>
        <w:t>учебных предметов на базовом или профильном уровне, выбор элективных учебных</w:t>
      </w:r>
      <w:r w:rsidR="00DA6F23">
        <w:rPr>
          <w:rFonts w:ascii="Times New Roman" w:hAnsi="Times New Roman"/>
          <w:sz w:val="28"/>
          <w:szCs w:val="28"/>
        </w:rPr>
        <w:t xml:space="preserve"> </w:t>
      </w:r>
      <w:r w:rsidRPr="005A2A65">
        <w:rPr>
          <w:rFonts w:ascii="Times New Roman" w:hAnsi="Times New Roman"/>
          <w:sz w:val="28"/>
          <w:szCs w:val="28"/>
        </w:rPr>
        <w:t>предметов, обучение по индивидуальным учебным планам);</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система работы по выявлению, развитию и поддержке талантливых и одаренных детей.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Обучающиеся школы - победители и призеры интеллектуальных, творческих конкурсов,</w:t>
      </w:r>
      <w:r w:rsidR="004E1D70">
        <w:rPr>
          <w:rFonts w:ascii="Times New Roman" w:hAnsi="Times New Roman"/>
          <w:sz w:val="28"/>
          <w:szCs w:val="28"/>
        </w:rPr>
        <w:t xml:space="preserve"> </w:t>
      </w:r>
      <w:r w:rsidRPr="005A2A65">
        <w:rPr>
          <w:rFonts w:ascii="Times New Roman" w:hAnsi="Times New Roman"/>
          <w:sz w:val="28"/>
          <w:szCs w:val="28"/>
        </w:rPr>
        <w:t>олимпиад, смотров различного уровня;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кадровый потенциал образовательной организации характеризуется высоким</w:t>
      </w:r>
      <w:r w:rsidR="004E1D70">
        <w:rPr>
          <w:rFonts w:ascii="Times New Roman" w:hAnsi="Times New Roman"/>
          <w:sz w:val="28"/>
          <w:szCs w:val="28"/>
        </w:rPr>
        <w:t xml:space="preserve"> </w:t>
      </w:r>
      <w:r w:rsidRPr="005A2A65">
        <w:rPr>
          <w:rFonts w:ascii="Times New Roman" w:hAnsi="Times New Roman"/>
          <w:sz w:val="28"/>
          <w:szCs w:val="28"/>
        </w:rPr>
        <w:t>образовательным уровнем. Педагоги школы – победители и призеры профессиональных</w:t>
      </w:r>
      <w:r w:rsidR="004E1D70">
        <w:rPr>
          <w:rFonts w:ascii="Times New Roman" w:hAnsi="Times New Roman"/>
          <w:sz w:val="28"/>
          <w:szCs w:val="28"/>
        </w:rPr>
        <w:t xml:space="preserve"> </w:t>
      </w:r>
      <w:r w:rsidRPr="005A2A65">
        <w:rPr>
          <w:rFonts w:ascii="Times New Roman" w:hAnsi="Times New Roman"/>
          <w:sz w:val="28"/>
          <w:szCs w:val="28"/>
        </w:rPr>
        <w:t>конкурсов различного уровня;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материально-техническое и информационно-техническое обеспечение образовательной</w:t>
      </w:r>
      <w:r w:rsidR="004E1D70">
        <w:rPr>
          <w:rFonts w:ascii="Times New Roman" w:hAnsi="Times New Roman"/>
          <w:sz w:val="28"/>
          <w:szCs w:val="28"/>
        </w:rPr>
        <w:t xml:space="preserve"> </w:t>
      </w:r>
      <w:r w:rsidRPr="005A2A65">
        <w:rPr>
          <w:rFonts w:ascii="Times New Roman" w:hAnsi="Times New Roman"/>
          <w:sz w:val="28"/>
          <w:szCs w:val="28"/>
        </w:rPr>
        <w:t>деятельности соответствует требованиям федеральных нормативных правовых документов;</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участники образовательных отношений удовлетворены </w:t>
      </w:r>
      <w:r w:rsidR="004E1D70">
        <w:rPr>
          <w:rFonts w:ascii="Times New Roman" w:hAnsi="Times New Roman"/>
          <w:sz w:val="28"/>
          <w:szCs w:val="28"/>
        </w:rPr>
        <w:t xml:space="preserve"> ж</w:t>
      </w:r>
      <w:r w:rsidRPr="005A2A65">
        <w:rPr>
          <w:rFonts w:ascii="Times New Roman" w:hAnsi="Times New Roman"/>
          <w:sz w:val="28"/>
          <w:szCs w:val="28"/>
        </w:rPr>
        <w:t>изнедеятельностью школы.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Вместе с тем, в деятельности образовательной организации имеются проблемы,</w:t>
      </w:r>
      <w:r w:rsidR="004E1D70">
        <w:rPr>
          <w:rFonts w:ascii="Times New Roman" w:hAnsi="Times New Roman"/>
          <w:sz w:val="28"/>
          <w:szCs w:val="28"/>
        </w:rPr>
        <w:t xml:space="preserve"> </w:t>
      </w:r>
      <w:r w:rsidRPr="005A2A65">
        <w:rPr>
          <w:rFonts w:ascii="Times New Roman" w:hAnsi="Times New Roman"/>
          <w:sz w:val="28"/>
          <w:szCs w:val="28"/>
        </w:rPr>
        <w:t>решение которых обеспечит рост качества образования в ближайшей перспективе в</w:t>
      </w:r>
      <w:r w:rsidR="004E1D70">
        <w:rPr>
          <w:rFonts w:ascii="Times New Roman" w:hAnsi="Times New Roman"/>
          <w:sz w:val="28"/>
          <w:szCs w:val="28"/>
        </w:rPr>
        <w:t xml:space="preserve"> </w:t>
      </w:r>
      <w:r w:rsidRPr="005A2A65">
        <w:rPr>
          <w:rFonts w:ascii="Times New Roman" w:hAnsi="Times New Roman"/>
          <w:sz w:val="28"/>
          <w:szCs w:val="28"/>
        </w:rPr>
        <w:t>соответствии с запросами участников образовательной деятельности и приоритетами</w:t>
      </w:r>
      <w:r w:rsidR="004E1D70">
        <w:rPr>
          <w:rFonts w:ascii="Times New Roman" w:hAnsi="Times New Roman"/>
          <w:sz w:val="28"/>
          <w:szCs w:val="28"/>
        </w:rPr>
        <w:t xml:space="preserve"> </w:t>
      </w:r>
      <w:r w:rsidRPr="005A2A65">
        <w:rPr>
          <w:rFonts w:ascii="Times New Roman" w:hAnsi="Times New Roman"/>
          <w:sz w:val="28"/>
          <w:szCs w:val="28"/>
        </w:rPr>
        <w:t>государственной политики в области образования и воспитания.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В числе основных:</w:t>
      </w:r>
    </w:p>
    <w:p w:rsidR="00F95CC0" w:rsidRDefault="00F95CC0" w:rsidP="005A2A65">
      <w:pPr>
        <w:spacing w:after="0" w:line="240" w:lineRule="auto"/>
        <w:rPr>
          <w:rFonts w:ascii="Times New Roman" w:hAnsi="Times New Roman"/>
          <w:sz w:val="28"/>
          <w:szCs w:val="28"/>
        </w:rPr>
      </w:pPr>
      <w:r>
        <w:rPr>
          <w:rFonts w:ascii="Times New Roman" w:hAnsi="Times New Roman"/>
          <w:sz w:val="28"/>
          <w:szCs w:val="28"/>
        </w:rPr>
        <w:lastRenderedPageBreak/>
        <w:t>-низкое качество освоения образовательных программ</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уменьшилось количество учеников, награжденных похвальной грамотой «За особые успехи</w:t>
      </w:r>
      <w:r w:rsidR="004E1D70">
        <w:rPr>
          <w:rFonts w:ascii="Times New Roman" w:hAnsi="Times New Roman"/>
          <w:sz w:val="28"/>
          <w:szCs w:val="28"/>
        </w:rPr>
        <w:t xml:space="preserve"> </w:t>
      </w:r>
      <w:r w:rsidRPr="005A2A65">
        <w:rPr>
          <w:rFonts w:ascii="Times New Roman" w:hAnsi="Times New Roman"/>
          <w:sz w:val="28"/>
          <w:szCs w:val="28"/>
        </w:rPr>
        <w:t>в изучении отдельных предметов», награжденных золотыми медалями «За особые успехи в</w:t>
      </w:r>
      <w:r w:rsidR="004E1D70">
        <w:rPr>
          <w:rFonts w:ascii="Times New Roman" w:hAnsi="Times New Roman"/>
          <w:sz w:val="28"/>
          <w:szCs w:val="28"/>
        </w:rPr>
        <w:t xml:space="preserve"> </w:t>
      </w:r>
      <w:r w:rsidRPr="005A2A65">
        <w:rPr>
          <w:rFonts w:ascii="Times New Roman" w:hAnsi="Times New Roman"/>
          <w:sz w:val="28"/>
          <w:szCs w:val="28"/>
        </w:rPr>
        <w:t>учении»;</w:t>
      </w:r>
    </w:p>
    <w:p w:rsidR="007B2C0A" w:rsidRPr="005A2A65" w:rsidRDefault="007B2C0A" w:rsidP="004E1D70">
      <w:pPr>
        <w:spacing w:after="0" w:line="240" w:lineRule="auto"/>
        <w:rPr>
          <w:rFonts w:ascii="Times New Roman" w:hAnsi="Times New Roman"/>
          <w:sz w:val="28"/>
          <w:szCs w:val="28"/>
        </w:rPr>
      </w:pPr>
      <w:r w:rsidRPr="005A2A65">
        <w:rPr>
          <w:rFonts w:ascii="Times New Roman" w:hAnsi="Times New Roman"/>
          <w:sz w:val="28"/>
          <w:szCs w:val="28"/>
        </w:rPr>
        <w:t xml:space="preserve">- требует капитального ремонта </w:t>
      </w:r>
      <w:r w:rsidR="004E1D70">
        <w:rPr>
          <w:rFonts w:ascii="Times New Roman" w:hAnsi="Times New Roman"/>
          <w:sz w:val="28"/>
          <w:szCs w:val="28"/>
        </w:rPr>
        <w:t xml:space="preserve">двухэтажное </w:t>
      </w:r>
      <w:r w:rsidRPr="005A2A65">
        <w:rPr>
          <w:rFonts w:ascii="Times New Roman" w:hAnsi="Times New Roman"/>
          <w:sz w:val="28"/>
          <w:szCs w:val="28"/>
        </w:rPr>
        <w:t xml:space="preserve"> здание школы: необходимо произвести замену</w:t>
      </w:r>
      <w:r w:rsidR="004E1D70">
        <w:rPr>
          <w:rFonts w:ascii="Times New Roman" w:hAnsi="Times New Roman"/>
          <w:sz w:val="28"/>
          <w:szCs w:val="28"/>
        </w:rPr>
        <w:t xml:space="preserve"> </w:t>
      </w:r>
      <w:r w:rsidRPr="005A2A65">
        <w:rPr>
          <w:rFonts w:ascii="Times New Roman" w:hAnsi="Times New Roman"/>
          <w:sz w:val="28"/>
          <w:szCs w:val="28"/>
        </w:rPr>
        <w:t xml:space="preserve">электрического освещения, ремонт </w:t>
      </w:r>
      <w:r w:rsidR="00F95CC0">
        <w:rPr>
          <w:rFonts w:ascii="Times New Roman" w:hAnsi="Times New Roman"/>
          <w:sz w:val="28"/>
          <w:szCs w:val="28"/>
        </w:rPr>
        <w:t>фасада.</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в связи с введением ФГОС имеется необходимость в кабинетах для занятий внеурочной</w:t>
      </w:r>
      <w:r w:rsidR="004E1D70">
        <w:rPr>
          <w:rFonts w:ascii="Times New Roman" w:hAnsi="Times New Roman"/>
          <w:sz w:val="28"/>
          <w:szCs w:val="28"/>
        </w:rPr>
        <w:t xml:space="preserve"> </w:t>
      </w:r>
      <w:r w:rsidRPr="005A2A65">
        <w:rPr>
          <w:rFonts w:ascii="Times New Roman" w:hAnsi="Times New Roman"/>
          <w:sz w:val="28"/>
          <w:szCs w:val="28"/>
        </w:rPr>
        <w:t>деятельностью;</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имеется потребность в увеличении учебных кабинетов в связи с </w:t>
      </w:r>
      <w:r w:rsidR="004E1D70">
        <w:rPr>
          <w:rFonts w:ascii="Times New Roman" w:hAnsi="Times New Roman"/>
          <w:sz w:val="28"/>
          <w:szCs w:val="28"/>
        </w:rPr>
        <w:t>увеличением числа обучающихся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требует дальнейшего развития материально-техническая база образовательного учреждения в</w:t>
      </w:r>
      <w:r w:rsidR="004E1D70">
        <w:rPr>
          <w:rFonts w:ascii="Times New Roman" w:hAnsi="Times New Roman"/>
          <w:sz w:val="28"/>
          <w:szCs w:val="28"/>
        </w:rPr>
        <w:t xml:space="preserve"> </w:t>
      </w:r>
      <w:r w:rsidRPr="005A2A65">
        <w:rPr>
          <w:rFonts w:ascii="Times New Roman" w:hAnsi="Times New Roman"/>
          <w:sz w:val="28"/>
          <w:szCs w:val="28"/>
        </w:rPr>
        <w:t>соответствии с требованиями ФГОС.</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Повышение качества результатов общего и дополнительного образования является</w:t>
      </w:r>
      <w:r w:rsidR="004E1D70">
        <w:rPr>
          <w:rFonts w:ascii="Times New Roman" w:hAnsi="Times New Roman"/>
          <w:sz w:val="28"/>
          <w:szCs w:val="28"/>
        </w:rPr>
        <w:t xml:space="preserve"> </w:t>
      </w:r>
      <w:r w:rsidRPr="005A2A65">
        <w:rPr>
          <w:rFonts w:ascii="Times New Roman" w:hAnsi="Times New Roman"/>
          <w:sz w:val="28"/>
          <w:szCs w:val="28"/>
        </w:rPr>
        <w:t>системным приоритетом. При этом речь идёт не просто о повышении качества образования</w:t>
      </w:r>
      <w:r w:rsidR="004E1D70">
        <w:rPr>
          <w:rFonts w:ascii="Times New Roman" w:hAnsi="Times New Roman"/>
          <w:sz w:val="28"/>
          <w:szCs w:val="28"/>
        </w:rPr>
        <w:t xml:space="preserve"> </w:t>
      </w:r>
      <w:r w:rsidRPr="005A2A65">
        <w:rPr>
          <w:rFonts w:ascii="Times New Roman" w:hAnsi="Times New Roman"/>
          <w:sz w:val="28"/>
          <w:szCs w:val="28"/>
        </w:rPr>
        <w:t>относительно тех критериев, которые использовались в прошлом, но и об обеспечении</w:t>
      </w:r>
      <w:r w:rsidR="004E1D70">
        <w:rPr>
          <w:rFonts w:ascii="Times New Roman" w:hAnsi="Times New Roman"/>
          <w:sz w:val="28"/>
          <w:szCs w:val="28"/>
        </w:rPr>
        <w:t xml:space="preserve"> </w:t>
      </w:r>
      <w:r w:rsidRPr="005A2A65">
        <w:rPr>
          <w:rFonts w:ascii="Times New Roman" w:hAnsi="Times New Roman"/>
          <w:sz w:val="28"/>
          <w:szCs w:val="28"/>
        </w:rPr>
        <w:t>соответствия образовательных результатов меняющимся запросам населения, а также</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перспективным задачам развития общества и экономики, поэтому особенно важным становится</w:t>
      </w:r>
      <w:r w:rsidR="004E1D70">
        <w:rPr>
          <w:rFonts w:ascii="Times New Roman" w:hAnsi="Times New Roman"/>
          <w:sz w:val="28"/>
          <w:szCs w:val="28"/>
        </w:rPr>
        <w:t xml:space="preserve"> </w:t>
      </w:r>
      <w:r w:rsidRPr="005A2A65">
        <w:rPr>
          <w:rFonts w:ascii="Times New Roman" w:hAnsi="Times New Roman"/>
          <w:sz w:val="28"/>
          <w:szCs w:val="28"/>
        </w:rPr>
        <w:t>создание современной системы оценки качества образования, обновление методов и</w:t>
      </w:r>
      <w:r w:rsidR="004E1D70">
        <w:rPr>
          <w:rFonts w:ascii="Times New Roman" w:hAnsi="Times New Roman"/>
          <w:sz w:val="28"/>
          <w:szCs w:val="28"/>
        </w:rPr>
        <w:t xml:space="preserve"> </w:t>
      </w:r>
      <w:r w:rsidRPr="005A2A65">
        <w:rPr>
          <w:rFonts w:ascii="Times New Roman" w:hAnsi="Times New Roman"/>
          <w:sz w:val="28"/>
          <w:szCs w:val="28"/>
        </w:rPr>
        <w:t>технологий обучения.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Современное качество может достигаться только при активном участии всех</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заинтересованных лиц, включая самих обучающихся, их семьи, работодателей.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В соответствии с приоритетами государственной политики в области образования,</w:t>
      </w:r>
      <w:r w:rsidR="004E1D70">
        <w:rPr>
          <w:rFonts w:ascii="Times New Roman" w:hAnsi="Times New Roman"/>
          <w:sz w:val="28"/>
          <w:szCs w:val="28"/>
        </w:rPr>
        <w:t xml:space="preserve"> </w:t>
      </w:r>
      <w:r w:rsidRPr="005A2A65">
        <w:rPr>
          <w:rFonts w:ascii="Times New Roman" w:hAnsi="Times New Roman"/>
          <w:sz w:val="28"/>
          <w:szCs w:val="28"/>
        </w:rPr>
        <w:t>выделяется два ключевых направления развития школы: развитие современного воспитания и</w:t>
      </w:r>
      <w:r w:rsidR="004E1D70">
        <w:rPr>
          <w:rFonts w:ascii="Times New Roman" w:hAnsi="Times New Roman"/>
          <w:sz w:val="28"/>
          <w:szCs w:val="28"/>
        </w:rPr>
        <w:t xml:space="preserve"> </w:t>
      </w:r>
      <w:r w:rsidRPr="005A2A65">
        <w:rPr>
          <w:rFonts w:ascii="Times New Roman" w:hAnsi="Times New Roman"/>
          <w:sz w:val="28"/>
          <w:szCs w:val="28"/>
        </w:rPr>
        <w:t>обучения, то есть обеспечение гарантий общедоступного общего и дополнительного</w:t>
      </w:r>
      <w:r w:rsidR="004E1D70">
        <w:rPr>
          <w:rFonts w:ascii="Times New Roman" w:hAnsi="Times New Roman"/>
          <w:sz w:val="28"/>
          <w:szCs w:val="28"/>
        </w:rPr>
        <w:t xml:space="preserve"> </w:t>
      </w:r>
      <w:r w:rsidRPr="005A2A65">
        <w:rPr>
          <w:rFonts w:ascii="Times New Roman" w:hAnsi="Times New Roman"/>
          <w:sz w:val="28"/>
          <w:szCs w:val="28"/>
        </w:rPr>
        <w:t>образования, соответствующего актуальным и перспективным запросам участников</w:t>
      </w:r>
      <w:r w:rsidR="004E1D70">
        <w:rPr>
          <w:rFonts w:ascii="Times New Roman" w:hAnsi="Times New Roman"/>
          <w:sz w:val="28"/>
          <w:szCs w:val="28"/>
        </w:rPr>
        <w:t xml:space="preserve"> </w:t>
      </w:r>
      <w:r w:rsidRPr="005A2A65">
        <w:rPr>
          <w:rFonts w:ascii="Times New Roman" w:hAnsi="Times New Roman"/>
          <w:sz w:val="28"/>
          <w:szCs w:val="28"/>
        </w:rPr>
        <w:t>образовательной деятельности, а также развитие инфраструктуры и модернизация материально-</w:t>
      </w:r>
      <w:r w:rsidR="004E1D70">
        <w:rPr>
          <w:rFonts w:ascii="Times New Roman" w:hAnsi="Times New Roman"/>
          <w:sz w:val="28"/>
          <w:szCs w:val="28"/>
        </w:rPr>
        <w:t xml:space="preserve"> </w:t>
      </w:r>
      <w:r w:rsidRPr="005A2A65">
        <w:rPr>
          <w:rFonts w:ascii="Times New Roman" w:hAnsi="Times New Roman"/>
          <w:sz w:val="28"/>
          <w:szCs w:val="28"/>
        </w:rPr>
        <w:t>технической базы образовательной организации, то есть создание современных условий</w:t>
      </w:r>
      <w:r w:rsidR="004E1D70">
        <w:rPr>
          <w:rFonts w:ascii="Times New Roman" w:hAnsi="Times New Roman"/>
          <w:sz w:val="28"/>
          <w:szCs w:val="28"/>
        </w:rPr>
        <w:t xml:space="preserve"> </w:t>
      </w:r>
      <w:r w:rsidRPr="005A2A65">
        <w:rPr>
          <w:rFonts w:ascii="Times New Roman" w:hAnsi="Times New Roman"/>
          <w:sz w:val="28"/>
          <w:szCs w:val="28"/>
        </w:rPr>
        <w:t>обучения и воспитания в соответствии с федеральными государственными образовательными</w:t>
      </w:r>
      <w:r w:rsidR="004E1D70">
        <w:rPr>
          <w:rFonts w:ascii="Times New Roman" w:hAnsi="Times New Roman"/>
          <w:sz w:val="28"/>
          <w:szCs w:val="28"/>
        </w:rPr>
        <w:t xml:space="preserve"> </w:t>
      </w:r>
      <w:r w:rsidRPr="005A2A65">
        <w:rPr>
          <w:rFonts w:ascii="Times New Roman" w:hAnsi="Times New Roman"/>
          <w:sz w:val="28"/>
          <w:szCs w:val="28"/>
        </w:rPr>
        <w:t>стандартами.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Проектируемые изменения образовательной системы школы должны привести к</w:t>
      </w:r>
      <w:r w:rsidR="00844849">
        <w:rPr>
          <w:rFonts w:ascii="Times New Roman" w:hAnsi="Times New Roman"/>
          <w:sz w:val="28"/>
          <w:szCs w:val="28"/>
        </w:rPr>
        <w:t xml:space="preserve"> </w:t>
      </w:r>
      <w:r w:rsidRPr="005A2A65">
        <w:rPr>
          <w:rFonts w:ascii="Times New Roman" w:hAnsi="Times New Roman"/>
          <w:sz w:val="28"/>
          <w:szCs w:val="28"/>
        </w:rPr>
        <w:t>достижению нового качества образования, повышению доступности качественного</w:t>
      </w:r>
      <w:r w:rsidR="00844849">
        <w:rPr>
          <w:rFonts w:ascii="Times New Roman" w:hAnsi="Times New Roman"/>
          <w:sz w:val="28"/>
          <w:szCs w:val="28"/>
        </w:rPr>
        <w:t xml:space="preserve"> </w:t>
      </w:r>
      <w:r w:rsidRPr="005A2A65">
        <w:rPr>
          <w:rFonts w:ascii="Times New Roman" w:hAnsi="Times New Roman"/>
          <w:sz w:val="28"/>
          <w:szCs w:val="28"/>
        </w:rPr>
        <w:t>образования, более эффективному использованию имеющихся ресурсов. В связи с этим</w:t>
      </w:r>
      <w:r w:rsidR="00844849">
        <w:rPr>
          <w:rFonts w:ascii="Times New Roman" w:hAnsi="Times New Roman"/>
          <w:sz w:val="28"/>
          <w:szCs w:val="28"/>
        </w:rPr>
        <w:t xml:space="preserve"> </w:t>
      </w:r>
      <w:r w:rsidRPr="005A2A65">
        <w:rPr>
          <w:rFonts w:ascii="Times New Roman" w:hAnsi="Times New Roman"/>
          <w:sz w:val="28"/>
          <w:szCs w:val="28"/>
        </w:rPr>
        <w:t>программа развития «Шаг в будущее» разработана как программа управляемого,</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целенаправленного перехода школы к получению качественно новых результатов</w:t>
      </w:r>
      <w:r w:rsidR="00844849">
        <w:rPr>
          <w:rFonts w:ascii="Times New Roman" w:hAnsi="Times New Roman"/>
          <w:sz w:val="28"/>
          <w:szCs w:val="28"/>
        </w:rPr>
        <w:t xml:space="preserve"> </w:t>
      </w:r>
      <w:r w:rsidRPr="005A2A65">
        <w:rPr>
          <w:rFonts w:ascii="Times New Roman" w:hAnsi="Times New Roman"/>
          <w:sz w:val="28"/>
          <w:szCs w:val="28"/>
        </w:rPr>
        <w:t>образования обучающихся.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Ценности, на которых основывается и будет в дальнейшем основываться деятельность</w:t>
      </w:r>
      <w:r w:rsidR="00844849">
        <w:rPr>
          <w:rFonts w:ascii="Times New Roman" w:hAnsi="Times New Roman"/>
          <w:sz w:val="28"/>
          <w:szCs w:val="28"/>
        </w:rPr>
        <w:t xml:space="preserve"> </w:t>
      </w:r>
      <w:r w:rsidRPr="005A2A65">
        <w:rPr>
          <w:rFonts w:ascii="Times New Roman" w:hAnsi="Times New Roman"/>
          <w:sz w:val="28"/>
          <w:szCs w:val="28"/>
        </w:rPr>
        <w:t>школы: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гуманистическое образование, которое включает в себя свободное развитие и саморазвитие</w:t>
      </w:r>
      <w:r w:rsidR="00844849">
        <w:rPr>
          <w:rFonts w:ascii="Times New Roman" w:hAnsi="Times New Roman"/>
          <w:sz w:val="28"/>
          <w:szCs w:val="28"/>
        </w:rPr>
        <w:t xml:space="preserve"> </w:t>
      </w:r>
      <w:r w:rsidRPr="005A2A65">
        <w:rPr>
          <w:rFonts w:ascii="Times New Roman" w:hAnsi="Times New Roman"/>
          <w:sz w:val="28"/>
          <w:szCs w:val="28"/>
        </w:rPr>
        <w:t>личности и её способностей;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признание взаимного влияния и взаимоизменений;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формирование, развитие и сохранение традиций своей образовательной организации;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lastRenderedPageBreak/>
        <w:t> стремление к высокому уровню самоорганизации детского и педагогического коллективов;</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безусловное обеспечение всех выпускников школы качественным образованием в</w:t>
      </w:r>
      <w:r w:rsidR="00844849">
        <w:rPr>
          <w:rFonts w:ascii="Times New Roman" w:hAnsi="Times New Roman"/>
          <w:sz w:val="28"/>
          <w:szCs w:val="28"/>
        </w:rPr>
        <w:t xml:space="preserve"> </w:t>
      </w:r>
      <w:r w:rsidRPr="005A2A65">
        <w:rPr>
          <w:rFonts w:ascii="Times New Roman" w:hAnsi="Times New Roman"/>
          <w:sz w:val="28"/>
          <w:szCs w:val="28"/>
        </w:rPr>
        <w:t>соответствии с требованиями ФГОС.</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 Выполнение социально-педагогической миссии школы должно осуществляться за счёт</w:t>
      </w:r>
      <w:r w:rsidR="00844849">
        <w:rPr>
          <w:rFonts w:ascii="Times New Roman" w:hAnsi="Times New Roman"/>
          <w:sz w:val="28"/>
          <w:szCs w:val="28"/>
        </w:rPr>
        <w:t xml:space="preserve"> </w:t>
      </w:r>
      <w:r w:rsidRPr="005A2A65">
        <w:rPr>
          <w:rFonts w:ascii="Times New Roman" w:hAnsi="Times New Roman"/>
          <w:sz w:val="28"/>
          <w:szCs w:val="28"/>
        </w:rPr>
        <w:t>реализации следующих направлений деятельности педагогического коллектива школы: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ориентация содержания образования на приобретение обучающимися ключевых</w:t>
      </w:r>
      <w:r w:rsidR="00844849">
        <w:rPr>
          <w:rFonts w:ascii="Times New Roman" w:hAnsi="Times New Roman"/>
          <w:sz w:val="28"/>
          <w:szCs w:val="28"/>
        </w:rPr>
        <w:t xml:space="preserve"> </w:t>
      </w:r>
      <w:r w:rsidRPr="005A2A65">
        <w:rPr>
          <w:rFonts w:ascii="Times New Roman" w:hAnsi="Times New Roman"/>
          <w:sz w:val="28"/>
          <w:szCs w:val="28"/>
        </w:rPr>
        <w:t>компетентностей, адекватных социально-экономическим условиям:</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готовность к разрешению проблем;</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технологическая компетентность;</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готовность к самообразованию;</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готовность к использованию информационных ресурсов;</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готовность к социальному взаимодействию;</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коммуникативная компетентность;</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поэтапный переход на ФГОС с соблюдением преемственности всех уровней образования;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развитие интеллектуального и творческого потенциала школьников;</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сохранение и укрепление здоровья обучающихся, формирование потребности в здоровом</w:t>
      </w:r>
      <w:r w:rsidR="00844849">
        <w:rPr>
          <w:rFonts w:ascii="Times New Roman" w:hAnsi="Times New Roman"/>
          <w:sz w:val="28"/>
          <w:szCs w:val="28"/>
        </w:rPr>
        <w:t xml:space="preserve"> </w:t>
      </w:r>
      <w:r w:rsidRPr="005A2A65">
        <w:rPr>
          <w:rFonts w:ascii="Times New Roman" w:hAnsi="Times New Roman"/>
          <w:sz w:val="28"/>
          <w:szCs w:val="28"/>
        </w:rPr>
        <w:t>образе жизни;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совершенствование системы внутришкольного управления на основе эффективного</w:t>
      </w:r>
      <w:r w:rsidR="00844849">
        <w:rPr>
          <w:rFonts w:ascii="Times New Roman" w:hAnsi="Times New Roman"/>
          <w:sz w:val="28"/>
          <w:szCs w:val="28"/>
        </w:rPr>
        <w:t xml:space="preserve"> </w:t>
      </w:r>
      <w:r w:rsidRPr="005A2A65">
        <w:rPr>
          <w:rFonts w:ascii="Times New Roman" w:hAnsi="Times New Roman"/>
          <w:sz w:val="28"/>
          <w:szCs w:val="28"/>
        </w:rPr>
        <w:t>использования информационно-коммуникационных технологий;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формирование внутришкольной оценки качества образования при переходе с одного</w:t>
      </w:r>
      <w:r w:rsidR="00844849">
        <w:rPr>
          <w:rFonts w:ascii="Times New Roman" w:hAnsi="Times New Roman"/>
          <w:sz w:val="28"/>
          <w:szCs w:val="28"/>
        </w:rPr>
        <w:t xml:space="preserve"> </w:t>
      </w:r>
      <w:r w:rsidRPr="005A2A65">
        <w:rPr>
          <w:rFonts w:ascii="Times New Roman" w:hAnsi="Times New Roman"/>
          <w:sz w:val="28"/>
          <w:szCs w:val="28"/>
        </w:rPr>
        <w:t>уровня обучения на другой;</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формирование у школьников, социума позитивного образа школы, учителя и процесса</w:t>
      </w:r>
      <w:r w:rsidR="00844849">
        <w:rPr>
          <w:rFonts w:ascii="Times New Roman" w:hAnsi="Times New Roman"/>
          <w:sz w:val="28"/>
          <w:szCs w:val="28"/>
        </w:rPr>
        <w:t xml:space="preserve"> </w:t>
      </w:r>
      <w:r w:rsidRPr="005A2A65">
        <w:rPr>
          <w:rFonts w:ascii="Times New Roman" w:hAnsi="Times New Roman"/>
          <w:sz w:val="28"/>
          <w:szCs w:val="28"/>
        </w:rPr>
        <w:t>обучения;</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бережное отношение к традициям школы, создающим её неповторимость и</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привлекательность в течение многих лет;</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развитие воспитательного потенциала школы: системный подход к организации</w:t>
      </w:r>
      <w:r w:rsidR="00844849">
        <w:rPr>
          <w:rFonts w:ascii="Times New Roman" w:hAnsi="Times New Roman"/>
          <w:sz w:val="28"/>
          <w:szCs w:val="28"/>
        </w:rPr>
        <w:t xml:space="preserve"> </w:t>
      </w:r>
      <w:r w:rsidRPr="005A2A65">
        <w:rPr>
          <w:rFonts w:ascii="Times New Roman" w:hAnsi="Times New Roman"/>
          <w:sz w:val="28"/>
          <w:szCs w:val="28"/>
        </w:rPr>
        <w:t>воспитательного процесса в школе;</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развитие органов ученического самоуправления</w:t>
      </w:r>
      <w:r w:rsidR="00844849">
        <w:rPr>
          <w:rFonts w:ascii="Times New Roman" w:hAnsi="Times New Roman"/>
          <w:sz w:val="28"/>
          <w:szCs w:val="28"/>
        </w:rPr>
        <w:t>;</w:t>
      </w:r>
      <w:r w:rsidRPr="005A2A65">
        <w:rPr>
          <w:rFonts w:ascii="Times New Roman" w:hAnsi="Times New Roman"/>
          <w:sz w:val="28"/>
          <w:szCs w:val="28"/>
        </w:rPr>
        <w:t xml:space="preserve"> </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развитие кадрового потенциала;</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повышение эффективности комплексного использования современных информационных</w:t>
      </w:r>
      <w:r w:rsidR="00844849">
        <w:rPr>
          <w:rFonts w:ascii="Times New Roman" w:hAnsi="Times New Roman"/>
          <w:sz w:val="28"/>
          <w:szCs w:val="28"/>
        </w:rPr>
        <w:t xml:space="preserve"> </w:t>
      </w:r>
      <w:r w:rsidRPr="005A2A65">
        <w:rPr>
          <w:rFonts w:ascii="Times New Roman" w:hAnsi="Times New Roman"/>
          <w:sz w:val="28"/>
          <w:szCs w:val="28"/>
        </w:rPr>
        <w:t>и педагогических технологий, обеспечивающих единое образовательное пространство</w:t>
      </w:r>
      <w:r w:rsidR="00844849">
        <w:rPr>
          <w:rFonts w:ascii="Times New Roman" w:hAnsi="Times New Roman"/>
          <w:sz w:val="28"/>
          <w:szCs w:val="28"/>
        </w:rPr>
        <w:t xml:space="preserve"> </w:t>
      </w:r>
      <w:r w:rsidRPr="005A2A65">
        <w:rPr>
          <w:rFonts w:ascii="Times New Roman" w:hAnsi="Times New Roman"/>
          <w:sz w:val="28"/>
          <w:szCs w:val="28"/>
        </w:rPr>
        <w:t>школы;</w:t>
      </w:r>
    </w:p>
    <w:p w:rsidR="007B2C0A" w:rsidRPr="005A2A65"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расширение дополнительных образовательны</w:t>
      </w:r>
      <w:r w:rsidR="00844849">
        <w:rPr>
          <w:rFonts w:ascii="Times New Roman" w:hAnsi="Times New Roman"/>
          <w:sz w:val="28"/>
          <w:szCs w:val="28"/>
        </w:rPr>
        <w:t>х</w:t>
      </w:r>
      <w:r w:rsidRPr="005A2A65">
        <w:rPr>
          <w:rFonts w:ascii="Times New Roman" w:hAnsi="Times New Roman"/>
          <w:sz w:val="28"/>
          <w:szCs w:val="28"/>
        </w:rPr>
        <w:t xml:space="preserve"> услуг, повышение</w:t>
      </w:r>
    </w:p>
    <w:p w:rsidR="00DA3896" w:rsidRDefault="007B2C0A" w:rsidP="005A2A65">
      <w:pPr>
        <w:spacing w:after="0" w:line="240" w:lineRule="auto"/>
        <w:rPr>
          <w:rFonts w:ascii="Times New Roman" w:hAnsi="Times New Roman"/>
          <w:sz w:val="28"/>
          <w:szCs w:val="28"/>
        </w:rPr>
      </w:pPr>
      <w:r w:rsidRPr="005A2A65">
        <w:rPr>
          <w:rFonts w:ascii="Times New Roman" w:hAnsi="Times New Roman"/>
          <w:sz w:val="28"/>
          <w:szCs w:val="28"/>
        </w:rPr>
        <w:t xml:space="preserve">их качества </w:t>
      </w:r>
    </w:p>
    <w:p w:rsidR="00844849" w:rsidRPr="00CB036F" w:rsidRDefault="00844849" w:rsidP="00844849">
      <w:pPr>
        <w:spacing w:after="0" w:line="240" w:lineRule="auto"/>
        <w:rPr>
          <w:rFonts w:ascii="Times New Roman" w:hAnsi="Times New Roman"/>
          <w:b/>
          <w:sz w:val="28"/>
          <w:szCs w:val="28"/>
        </w:rPr>
      </w:pPr>
      <w:r w:rsidRPr="00844849">
        <w:rPr>
          <w:rFonts w:ascii="Times New Roman" w:hAnsi="Times New Roman"/>
          <w:b/>
          <w:sz w:val="28"/>
          <w:szCs w:val="28"/>
        </w:rPr>
        <w:t>Раздел 2. Основные цель и задачи Программы, сроки и этапы ее реализации, перечень</w:t>
      </w:r>
      <w:r w:rsidR="00CB036F">
        <w:rPr>
          <w:rFonts w:ascii="Times New Roman" w:hAnsi="Times New Roman"/>
          <w:b/>
          <w:sz w:val="28"/>
          <w:szCs w:val="28"/>
        </w:rPr>
        <w:t xml:space="preserve"> </w:t>
      </w:r>
      <w:r w:rsidRPr="00CB036F">
        <w:rPr>
          <w:rFonts w:ascii="Times New Roman" w:hAnsi="Times New Roman"/>
          <w:b/>
          <w:sz w:val="28"/>
          <w:szCs w:val="28"/>
        </w:rPr>
        <w:t>целевых индикаторов и показателей, отражающих ход ее выполнения</w:t>
      </w:r>
    </w:p>
    <w:p w:rsidR="00844849" w:rsidRPr="00A22885" w:rsidRDefault="00844849" w:rsidP="00844849">
      <w:pPr>
        <w:spacing w:after="0" w:line="240" w:lineRule="auto"/>
        <w:rPr>
          <w:rFonts w:ascii="Times New Roman" w:hAnsi="Times New Roman"/>
          <w:sz w:val="28"/>
          <w:szCs w:val="28"/>
        </w:rPr>
      </w:pPr>
      <w:r w:rsidRPr="00844849">
        <w:rPr>
          <w:rFonts w:ascii="Times New Roman" w:hAnsi="Times New Roman"/>
          <w:sz w:val="28"/>
          <w:szCs w:val="28"/>
        </w:rPr>
        <w:t xml:space="preserve"> Реализуя государственную, региональную и муниципальную политику в области</w:t>
      </w:r>
      <w:r w:rsidR="00CB036F">
        <w:rPr>
          <w:rFonts w:ascii="Times New Roman" w:hAnsi="Times New Roman"/>
          <w:sz w:val="28"/>
          <w:szCs w:val="28"/>
        </w:rPr>
        <w:t xml:space="preserve"> </w:t>
      </w:r>
      <w:r w:rsidRPr="00844849">
        <w:rPr>
          <w:rFonts w:ascii="Times New Roman" w:hAnsi="Times New Roman"/>
          <w:sz w:val="28"/>
          <w:szCs w:val="28"/>
        </w:rPr>
        <w:t>образования детей, программа развития «Шаг в будущее» на 201</w:t>
      </w:r>
      <w:r w:rsidR="00CB036F">
        <w:rPr>
          <w:rFonts w:ascii="Times New Roman" w:hAnsi="Times New Roman"/>
          <w:sz w:val="28"/>
          <w:szCs w:val="28"/>
        </w:rPr>
        <w:t>7</w:t>
      </w:r>
      <w:r w:rsidRPr="00844849">
        <w:rPr>
          <w:rFonts w:ascii="Times New Roman" w:hAnsi="Times New Roman"/>
          <w:sz w:val="28"/>
          <w:szCs w:val="28"/>
        </w:rPr>
        <w:t>-202</w:t>
      </w:r>
      <w:r w:rsidR="00CB036F">
        <w:rPr>
          <w:rFonts w:ascii="Times New Roman" w:hAnsi="Times New Roman"/>
          <w:sz w:val="28"/>
          <w:szCs w:val="28"/>
        </w:rPr>
        <w:t>2</w:t>
      </w:r>
      <w:r w:rsidRPr="00844849">
        <w:rPr>
          <w:rFonts w:ascii="Times New Roman" w:hAnsi="Times New Roman"/>
          <w:sz w:val="28"/>
          <w:szCs w:val="28"/>
        </w:rPr>
        <w:t xml:space="preserve"> годы направлена на достижение цели: обеспечение доступности качественного общего и дополнительного</w:t>
      </w:r>
      <w:r w:rsidR="00CB036F">
        <w:rPr>
          <w:rFonts w:ascii="Times New Roman" w:hAnsi="Times New Roman"/>
          <w:sz w:val="28"/>
          <w:szCs w:val="28"/>
        </w:rPr>
        <w:t xml:space="preserve"> </w:t>
      </w:r>
      <w:r w:rsidRPr="00844849">
        <w:rPr>
          <w:rFonts w:ascii="Times New Roman" w:hAnsi="Times New Roman"/>
          <w:sz w:val="28"/>
          <w:szCs w:val="28"/>
        </w:rPr>
        <w:t xml:space="preserve">образования, отвечающего </w:t>
      </w:r>
      <w:r w:rsidRPr="00A22885">
        <w:rPr>
          <w:rFonts w:ascii="Times New Roman" w:hAnsi="Times New Roman"/>
          <w:sz w:val="28"/>
          <w:szCs w:val="28"/>
        </w:rPr>
        <w:lastRenderedPageBreak/>
        <w:t>требованиям современного инновационного социально</w:t>
      </w:r>
      <w:r w:rsidR="00CB036F" w:rsidRPr="00A22885">
        <w:rPr>
          <w:rFonts w:ascii="Times New Roman" w:hAnsi="Times New Roman"/>
          <w:sz w:val="28"/>
          <w:szCs w:val="28"/>
        </w:rPr>
        <w:t xml:space="preserve"> </w:t>
      </w:r>
      <w:r w:rsidRPr="00A22885">
        <w:rPr>
          <w:rFonts w:ascii="Times New Roman" w:hAnsi="Times New Roman"/>
          <w:sz w:val="28"/>
          <w:szCs w:val="28"/>
        </w:rPr>
        <w:t>ориентированного развития Российской Федерации, с учетом индивидуальных способностей</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и возможностей здоровья обучающихся.</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Указанная цель будет достигнута в процессе решения следующих задач:</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1) введение федеральных государственных образовательных стандартов на всех уровнях</w:t>
      </w:r>
      <w:r w:rsidR="00CB036F" w:rsidRPr="00A22885">
        <w:rPr>
          <w:rFonts w:ascii="Times New Roman" w:hAnsi="Times New Roman"/>
          <w:sz w:val="28"/>
          <w:szCs w:val="28"/>
        </w:rPr>
        <w:t xml:space="preserve"> </w:t>
      </w:r>
      <w:r w:rsidRPr="00A22885">
        <w:rPr>
          <w:rFonts w:ascii="Times New Roman" w:hAnsi="Times New Roman"/>
          <w:sz w:val="28"/>
          <w:szCs w:val="28"/>
        </w:rPr>
        <w:t>общего образования;</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2) обеспечение вариативности общего и дополнительного образования с учетом</w:t>
      </w:r>
      <w:r w:rsidR="00CB036F" w:rsidRPr="00A22885">
        <w:rPr>
          <w:rFonts w:ascii="Times New Roman" w:hAnsi="Times New Roman"/>
          <w:sz w:val="28"/>
          <w:szCs w:val="28"/>
        </w:rPr>
        <w:t xml:space="preserve"> </w:t>
      </w:r>
      <w:r w:rsidRPr="00A22885">
        <w:rPr>
          <w:rFonts w:ascii="Times New Roman" w:hAnsi="Times New Roman"/>
          <w:sz w:val="28"/>
          <w:szCs w:val="28"/>
        </w:rPr>
        <w:t>индивидуальных способностей и возможностей здоровья обучающихся, сетевое</w:t>
      </w:r>
      <w:r w:rsidR="00CB036F" w:rsidRPr="00A22885">
        <w:rPr>
          <w:rFonts w:ascii="Times New Roman" w:hAnsi="Times New Roman"/>
          <w:sz w:val="28"/>
          <w:szCs w:val="28"/>
        </w:rPr>
        <w:t xml:space="preserve"> </w:t>
      </w:r>
      <w:r w:rsidRPr="00A22885">
        <w:rPr>
          <w:rFonts w:ascii="Times New Roman" w:hAnsi="Times New Roman"/>
          <w:sz w:val="28"/>
          <w:szCs w:val="28"/>
        </w:rPr>
        <w:t xml:space="preserve">взаимодействие с образовательными организациями </w:t>
      </w:r>
      <w:r w:rsidR="00CB036F" w:rsidRPr="00A22885">
        <w:rPr>
          <w:rFonts w:ascii="Times New Roman" w:hAnsi="Times New Roman"/>
          <w:sz w:val="28"/>
          <w:szCs w:val="28"/>
        </w:rPr>
        <w:t xml:space="preserve">района </w:t>
      </w:r>
      <w:r w:rsidRPr="00A22885">
        <w:rPr>
          <w:rFonts w:ascii="Times New Roman" w:hAnsi="Times New Roman"/>
          <w:sz w:val="28"/>
          <w:szCs w:val="28"/>
        </w:rPr>
        <w:t xml:space="preserve">в рамках </w:t>
      </w:r>
      <w:r w:rsidR="00CB036F" w:rsidRPr="00A22885">
        <w:rPr>
          <w:rFonts w:ascii="Times New Roman" w:hAnsi="Times New Roman"/>
          <w:sz w:val="28"/>
          <w:szCs w:val="28"/>
        </w:rPr>
        <w:t>реализации регионального проекта «Инженерные компетенции – Сила развития Родины»</w:t>
      </w:r>
      <w:r w:rsidRPr="00A22885">
        <w:rPr>
          <w:rFonts w:ascii="Times New Roman" w:hAnsi="Times New Roman"/>
          <w:sz w:val="28"/>
          <w:szCs w:val="28"/>
        </w:rPr>
        <w:t>;</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3) формирование качественно нового отношения участников образовательной деятельности к</w:t>
      </w:r>
      <w:r w:rsidR="00CB036F" w:rsidRPr="00A22885">
        <w:rPr>
          <w:rFonts w:ascii="Times New Roman" w:hAnsi="Times New Roman"/>
          <w:sz w:val="28"/>
          <w:szCs w:val="28"/>
        </w:rPr>
        <w:t xml:space="preserve"> </w:t>
      </w:r>
      <w:r w:rsidRPr="00A22885">
        <w:rPr>
          <w:rFonts w:ascii="Times New Roman" w:hAnsi="Times New Roman"/>
          <w:sz w:val="28"/>
          <w:szCs w:val="28"/>
        </w:rPr>
        <w:t>качеству образования и к получаемым по его итогам компетенциям, процедурам и</w:t>
      </w:r>
      <w:r w:rsidR="00CB036F" w:rsidRPr="00A22885">
        <w:rPr>
          <w:rFonts w:ascii="Times New Roman" w:hAnsi="Times New Roman"/>
          <w:sz w:val="28"/>
          <w:szCs w:val="28"/>
        </w:rPr>
        <w:t xml:space="preserve"> </w:t>
      </w:r>
      <w:r w:rsidRPr="00A22885">
        <w:rPr>
          <w:rFonts w:ascii="Times New Roman" w:hAnsi="Times New Roman"/>
          <w:sz w:val="28"/>
          <w:szCs w:val="28"/>
        </w:rPr>
        <w:t>механизмам их измерения и оценки;</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4) создание условий, обеспечивающих успешную социализацию и эффективную</w:t>
      </w:r>
      <w:r w:rsidR="00CB036F" w:rsidRPr="00A22885">
        <w:rPr>
          <w:rFonts w:ascii="Times New Roman" w:hAnsi="Times New Roman"/>
          <w:sz w:val="28"/>
          <w:szCs w:val="28"/>
        </w:rPr>
        <w:t xml:space="preserve"> </w:t>
      </w:r>
      <w:r w:rsidRPr="00A22885">
        <w:rPr>
          <w:rFonts w:ascii="Times New Roman" w:hAnsi="Times New Roman"/>
          <w:sz w:val="28"/>
          <w:szCs w:val="28"/>
        </w:rPr>
        <w:t>самореализацию обучающихся, развитие мотивации и способностей обучающихся в</w:t>
      </w:r>
      <w:r w:rsidR="00CB036F" w:rsidRPr="00A22885">
        <w:rPr>
          <w:rFonts w:ascii="Times New Roman" w:hAnsi="Times New Roman"/>
          <w:sz w:val="28"/>
          <w:szCs w:val="28"/>
        </w:rPr>
        <w:t xml:space="preserve"> </w:t>
      </w:r>
      <w:r w:rsidRPr="00A22885">
        <w:rPr>
          <w:rFonts w:ascii="Times New Roman" w:hAnsi="Times New Roman"/>
          <w:sz w:val="28"/>
          <w:szCs w:val="28"/>
        </w:rPr>
        <w:t>познании, творчестве, труде и спорте, формирование активной гражданской позиции,</w:t>
      </w:r>
      <w:r w:rsidR="00CB036F" w:rsidRPr="00A22885">
        <w:rPr>
          <w:rFonts w:ascii="Times New Roman" w:hAnsi="Times New Roman"/>
          <w:sz w:val="28"/>
          <w:szCs w:val="28"/>
        </w:rPr>
        <w:t xml:space="preserve"> </w:t>
      </w:r>
      <w:r w:rsidRPr="00A22885">
        <w:rPr>
          <w:rFonts w:ascii="Times New Roman" w:hAnsi="Times New Roman"/>
          <w:sz w:val="28"/>
          <w:szCs w:val="28"/>
        </w:rPr>
        <w:t>культуры здорового образа жизни;</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5) создание условий для развития кадрового потенциала школы, позволяющего обеспечить</w:t>
      </w:r>
      <w:r w:rsidR="00CB036F" w:rsidRPr="00A22885">
        <w:rPr>
          <w:rFonts w:ascii="Times New Roman" w:hAnsi="Times New Roman"/>
          <w:sz w:val="28"/>
          <w:szCs w:val="28"/>
        </w:rPr>
        <w:t xml:space="preserve"> </w:t>
      </w:r>
      <w:r w:rsidRPr="00A22885">
        <w:rPr>
          <w:rFonts w:ascii="Times New Roman" w:hAnsi="Times New Roman"/>
          <w:sz w:val="28"/>
          <w:szCs w:val="28"/>
        </w:rPr>
        <w:t>готовность педагогических работников к эффективной организации образовательной</w:t>
      </w:r>
      <w:r w:rsidR="00CB036F" w:rsidRPr="00A22885">
        <w:rPr>
          <w:rFonts w:ascii="Times New Roman" w:hAnsi="Times New Roman"/>
          <w:sz w:val="28"/>
          <w:szCs w:val="28"/>
        </w:rPr>
        <w:t xml:space="preserve"> </w:t>
      </w:r>
      <w:r w:rsidRPr="00A22885">
        <w:rPr>
          <w:rFonts w:ascii="Times New Roman" w:hAnsi="Times New Roman"/>
          <w:sz w:val="28"/>
          <w:szCs w:val="28"/>
        </w:rPr>
        <w:t>деятельности и повышению качества образования;</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6) создание безопасных и комфортных условий для обучения и воспитания для всех</w:t>
      </w:r>
      <w:r w:rsidR="00CB036F" w:rsidRPr="00A22885">
        <w:rPr>
          <w:rFonts w:ascii="Times New Roman" w:hAnsi="Times New Roman"/>
          <w:sz w:val="28"/>
          <w:szCs w:val="28"/>
        </w:rPr>
        <w:t xml:space="preserve"> </w:t>
      </w:r>
      <w:r w:rsidRPr="00A22885">
        <w:rPr>
          <w:rFonts w:ascii="Times New Roman" w:hAnsi="Times New Roman"/>
          <w:sz w:val="28"/>
          <w:szCs w:val="28"/>
        </w:rPr>
        <w:t>участников образовательной деятельности в соответствии с требованиями ФГОС.</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Программа развития «Шаг в будущее» будет реализована в 201</w:t>
      </w:r>
      <w:r w:rsidR="00CB036F" w:rsidRPr="00A22885">
        <w:rPr>
          <w:rFonts w:ascii="Times New Roman" w:hAnsi="Times New Roman"/>
          <w:sz w:val="28"/>
          <w:szCs w:val="28"/>
        </w:rPr>
        <w:t>7</w:t>
      </w:r>
      <w:r w:rsidRPr="00A22885">
        <w:rPr>
          <w:rFonts w:ascii="Times New Roman" w:hAnsi="Times New Roman"/>
          <w:sz w:val="28"/>
          <w:szCs w:val="28"/>
        </w:rPr>
        <w:t xml:space="preserve"> – 202</w:t>
      </w:r>
      <w:r w:rsidR="00CB036F" w:rsidRPr="00A22885">
        <w:rPr>
          <w:rFonts w:ascii="Times New Roman" w:hAnsi="Times New Roman"/>
          <w:sz w:val="28"/>
          <w:szCs w:val="28"/>
        </w:rPr>
        <w:t>2</w:t>
      </w:r>
      <w:r w:rsidRPr="00A22885">
        <w:rPr>
          <w:rFonts w:ascii="Times New Roman" w:hAnsi="Times New Roman"/>
          <w:sz w:val="28"/>
          <w:szCs w:val="28"/>
        </w:rPr>
        <w:t xml:space="preserve"> годы в три</w:t>
      </w:r>
      <w:r w:rsidR="00CB036F" w:rsidRPr="00A22885">
        <w:rPr>
          <w:rFonts w:ascii="Times New Roman" w:hAnsi="Times New Roman"/>
          <w:sz w:val="28"/>
          <w:szCs w:val="28"/>
        </w:rPr>
        <w:t xml:space="preserve"> </w:t>
      </w:r>
      <w:r w:rsidRPr="00A22885">
        <w:rPr>
          <w:rFonts w:ascii="Times New Roman" w:hAnsi="Times New Roman"/>
          <w:sz w:val="28"/>
          <w:szCs w:val="28"/>
        </w:rPr>
        <w:t>этапа:</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организационный (I этап): с 01 </w:t>
      </w:r>
      <w:r w:rsidR="00CB036F" w:rsidRPr="00A22885">
        <w:rPr>
          <w:rFonts w:ascii="Times New Roman" w:hAnsi="Times New Roman"/>
          <w:sz w:val="28"/>
          <w:szCs w:val="28"/>
        </w:rPr>
        <w:t xml:space="preserve">сентября </w:t>
      </w:r>
      <w:r w:rsidRPr="00A22885">
        <w:rPr>
          <w:rFonts w:ascii="Times New Roman" w:hAnsi="Times New Roman"/>
          <w:sz w:val="28"/>
          <w:szCs w:val="28"/>
        </w:rPr>
        <w:t xml:space="preserve"> 201</w:t>
      </w:r>
      <w:r w:rsidR="00CB036F" w:rsidRPr="00A22885">
        <w:rPr>
          <w:rFonts w:ascii="Times New Roman" w:hAnsi="Times New Roman"/>
          <w:sz w:val="28"/>
          <w:szCs w:val="28"/>
        </w:rPr>
        <w:t>7</w:t>
      </w:r>
      <w:r w:rsidRPr="00A22885">
        <w:rPr>
          <w:rFonts w:ascii="Times New Roman" w:hAnsi="Times New Roman"/>
          <w:sz w:val="28"/>
          <w:szCs w:val="28"/>
        </w:rPr>
        <w:t xml:space="preserve">г. </w:t>
      </w:r>
      <w:r w:rsidR="00CB036F" w:rsidRPr="00A22885">
        <w:rPr>
          <w:rFonts w:ascii="Times New Roman" w:hAnsi="Times New Roman"/>
          <w:sz w:val="28"/>
          <w:szCs w:val="28"/>
        </w:rPr>
        <w:t xml:space="preserve"> </w:t>
      </w:r>
      <w:r w:rsidRPr="00A22885">
        <w:rPr>
          <w:rFonts w:ascii="Times New Roman" w:hAnsi="Times New Roman"/>
          <w:sz w:val="28"/>
          <w:szCs w:val="28"/>
        </w:rPr>
        <w:t xml:space="preserve">по </w:t>
      </w:r>
      <w:r w:rsidR="00AC592A" w:rsidRPr="00A22885">
        <w:rPr>
          <w:rFonts w:ascii="Times New Roman" w:hAnsi="Times New Roman"/>
          <w:sz w:val="28"/>
          <w:szCs w:val="28"/>
        </w:rPr>
        <w:t xml:space="preserve">1 </w:t>
      </w:r>
      <w:r w:rsidRPr="00A22885">
        <w:rPr>
          <w:rFonts w:ascii="Times New Roman" w:hAnsi="Times New Roman"/>
          <w:sz w:val="28"/>
          <w:szCs w:val="28"/>
        </w:rPr>
        <w:t xml:space="preserve"> </w:t>
      </w:r>
      <w:r w:rsidR="00AC592A" w:rsidRPr="00A22885">
        <w:rPr>
          <w:rFonts w:ascii="Times New Roman" w:hAnsi="Times New Roman"/>
          <w:sz w:val="28"/>
          <w:szCs w:val="28"/>
        </w:rPr>
        <w:t xml:space="preserve">сентября </w:t>
      </w:r>
      <w:r w:rsidRPr="00A22885">
        <w:rPr>
          <w:rFonts w:ascii="Times New Roman" w:hAnsi="Times New Roman"/>
          <w:sz w:val="28"/>
          <w:szCs w:val="28"/>
        </w:rPr>
        <w:t xml:space="preserve"> 201</w:t>
      </w:r>
      <w:r w:rsidR="00AC592A" w:rsidRPr="00A22885">
        <w:rPr>
          <w:rFonts w:ascii="Times New Roman" w:hAnsi="Times New Roman"/>
          <w:sz w:val="28"/>
          <w:szCs w:val="28"/>
        </w:rPr>
        <w:t>8</w:t>
      </w:r>
      <w:r w:rsidRPr="00A22885">
        <w:rPr>
          <w:rFonts w:ascii="Times New Roman" w:hAnsi="Times New Roman"/>
          <w:sz w:val="28"/>
          <w:szCs w:val="28"/>
        </w:rPr>
        <w:t>г.;</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основной (II этап): с 1</w:t>
      </w:r>
      <w:r w:rsidR="00AC592A" w:rsidRPr="00A22885">
        <w:rPr>
          <w:rFonts w:ascii="Times New Roman" w:hAnsi="Times New Roman"/>
          <w:sz w:val="28"/>
          <w:szCs w:val="28"/>
        </w:rPr>
        <w:t xml:space="preserve">сентября </w:t>
      </w:r>
      <w:r w:rsidRPr="00A22885">
        <w:rPr>
          <w:rFonts w:ascii="Times New Roman" w:hAnsi="Times New Roman"/>
          <w:sz w:val="28"/>
          <w:szCs w:val="28"/>
        </w:rPr>
        <w:t xml:space="preserve"> 201</w:t>
      </w:r>
      <w:r w:rsidR="00AC592A" w:rsidRPr="00A22885">
        <w:rPr>
          <w:rFonts w:ascii="Times New Roman" w:hAnsi="Times New Roman"/>
          <w:sz w:val="28"/>
          <w:szCs w:val="28"/>
        </w:rPr>
        <w:t xml:space="preserve">8г. по </w:t>
      </w:r>
      <w:r w:rsidRPr="00A22885">
        <w:rPr>
          <w:rFonts w:ascii="Times New Roman" w:hAnsi="Times New Roman"/>
          <w:sz w:val="28"/>
          <w:szCs w:val="28"/>
        </w:rPr>
        <w:t xml:space="preserve">1 </w:t>
      </w:r>
      <w:r w:rsidR="00AC592A" w:rsidRPr="00A22885">
        <w:rPr>
          <w:rFonts w:ascii="Times New Roman" w:hAnsi="Times New Roman"/>
          <w:sz w:val="28"/>
          <w:szCs w:val="28"/>
        </w:rPr>
        <w:t xml:space="preserve">сентября </w:t>
      </w:r>
      <w:r w:rsidRPr="00A22885">
        <w:rPr>
          <w:rFonts w:ascii="Times New Roman" w:hAnsi="Times New Roman"/>
          <w:sz w:val="28"/>
          <w:szCs w:val="28"/>
        </w:rPr>
        <w:t xml:space="preserve"> 20</w:t>
      </w:r>
      <w:r w:rsidR="00940730" w:rsidRPr="00A22885">
        <w:rPr>
          <w:rFonts w:ascii="Times New Roman" w:hAnsi="Times New Roman"/>
          <w:sz w:val="28"/>
          <w:szCs w:val="28"/>
        </w:rPr>
        <w:t>22</w:t>
      </w:r>
      <w:r w:rsidRPr="00A22885">
        <w:rPr>
          <w:rFonts w:ascii="Times New Roman" w:hAnsi="Times New Roman"/>
          <w:sz w:val="28"/>
          <w:szCs w:val="28"/>
        </w:rPr>
        <w:t xml:space="preserve"> г.;</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завершающий (III этап): с 1 </w:t>
      </w:r>
      <w:r w:rsidR="00AC592A" w:rsidRPr="00A22885">
        <w:rPr>
          <w:rFonts w:ascii="Times New Roman" w:hAnsi="Times New Roman"/>
          <w:sz w:val="28"/>
          <w:szCs w:val="28"/>
        </w:rPr>
        <w:t>сентября</w:t>
      </w:r>
      <w:r w:rsidRPr="00A22885">
        <w:rPr>
          <w:rFonts w:ascii="Times New Roman" w:hAnsi="Times New Roman"/>
          <w:sz w:val="28"/>
          <w:szCs w:val="28"/>
        </w:rPr>
        <w:t xml:space="preserve"> 202</w:t>
      </w:r>
      <w:r w:rsidR="00AC592A" w:rsidRPr="00A22885">
        <w:rPr>
          <w:rFonts w:ascii="Times New Roman" w:hAnsi="Times New Roman"/>
          <w:sz w:val="28"/>
          <w:szCs w:val="28"/>
        </w:rPr>
        <w:t xml:space="preserve">2 </w:t>
      </w:r>
      <w:r w:rsidRPr="00A22885">
        <w:rPr>
          <w:rFonts w:ascii="Times New Roman" w:hAnsi="Times New Roman"/>
          <w:sz w:val="28"/>
          <w:szCs w:val="28"/>
        </w:rPr>
        <w:t>г. по 31 декабря 202</w:t>
      </w:r>
      <w:r w:rsidR="00AC592A" w:rsidRPr="00A22885">
        <w:rPr>
          <w:rFonts w:ascii="Times New Roman" w:hAnsi="Times New Roman"/>
          <w:sz w:val="28"/>
          <w:szCs w:val="28"/>
        </w:rPr>
        <w:t>2</w:t>
      </w:r>
      <w:r w:rsidRPr="00A22885">
        <w:rPr>
          <w:rFonts w:ascii="Times New Roman" w:hAnsi="Times New Roman"/>
          <w:sz w:val="28"/>
          <w:szCs w:val="28"/>
        </w:rPr>
        <w:t>г.</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На первом этапе в соответствии с мероприятиями программы развития будет</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разработана модель образовательной и воспитательной среды, способствующей повышению</w:t>
      </w:r>
      <w:r w:rsidR="00940730" w:rsidRPr="00A22885">
        <w:rPr>
          <w:rFonts w:ascii="Times New Roman" w:hAnsi="Times New Roman"/>
          <w:sz w:val="28"/>
          <w:szCs w:val="28"/>
        </w:rPr>
        <w:t xml:space="preserve"> </w:t>
      </w:r>
      <w:r w:rsidRPr="00A22885">
        <w:rPr>
          <w:rFonts w:ascii="Times New Roman" w:hAnsi="Times New Roman"/>
          <w:sz w:val="28"/>
          <w:szCs w:val="28"/>
        </w:rPr>
        <w:t>качества образования, внедрены структурные инновации, разработаны нормативные</w:t>
      </w:r>
      <w:r w:rsidR="00940730" w:rsidRPr="00A22885">
        <w:rPr>
          <w:rFonts w:ascii="Times New Roman" w:hAnsi="Times New Roman"/>
          <w:sz w:val="28"/>
          <w:szCs w:val="28"/>
        </w:rPr>
        <w:t xml:space="preserve"> </w:t>
      </w:r>
      <w:r w:rsidRPr="00A22885">
        <w:rPr>
          <w:rFonts w:ascii="Times New Roman" w:hAnsi="Times New Roman"/>
          <w:sz w:val="28"/>
          <w:szCs w:val="28"/>
        </w:rPr>
        <w:t>документы, сформированы стратегические проекты развития школы, включающие в себя ряд</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новых взаимосвязанных направлений.</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В результате выполнения первого этапа будет получена устойчивая модель для</w:t>
      </w:r>
      <w:r w:rsidR="00940730" w:rsidRPr="00A22885">
        <w:rPr>
          <w:rFonts w:ascii="Times New Roman" w:hAnsi="Times New Roman"/>
          <w:sz w:val="28"/>
          <w:szCs w:val="28"/>
        </w:rPr>
        <w:t xml:space="preserve"> </w:t>
      </w:r>
      <w:r w:rsidRPr="00A22885">
        <w:rPr>
          <w:rFonts w:ascii="Times New Roman" w:hAnsi="Times New Roman"/>
          <w:sz w:val="28"/>
          <w:szCs w:val="28"/>
        </w:rPr>
        <w:t>дальнейшего внедрения преобразований и оценки их результативности.</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На втором этапе осуществление реализации модели образовательной и воспитательной</w:t>
      </w:r>
      <w:r w:rsidR="00940730" w:rsidRPr="00A22885">
        <w:rPr>
          <w:rFonts w:ascii="Times New Roman" w:hAnsi="Times New Roman"/>
          <w:sz w:val="28"/>
          <w:szCs w:val="28"/>
        </w:rPr>
        <w:t xml:space="preserve"> </w:t>
      </w:r>
      <w:r w:rsidRPr="00A22885">
        <w:rPr>
          <w:rFonts w:ascii="Times New Roman" w:hAnsi="Times New Roman"/>
          <w:sz w:val="28"/>
          <w:szCs w:val="28"/>
        </w:rPr>
        <w:t>среды и оценка ее эффективности на основе выявленных критериев, завершение начатых на</w:t>
      </w:r>
      <w:r w:rsidR="00940730" w:rsidRPr="00A22885">
        <w:rPr>
          <w:rFonts w:ascii="Times New Roman" w:hAnsi="Times New Roman"/>
          <w:sz w:val="28"/>
          <w:szCs w:val="28"/>
        </w:rPr>
        <w:t xml:space="preserve"> </w:t>
      </w:r>
      <w:r w:rsidRPr="00A22885">
        <w:rPr>
          <w:rFonts w:ascii="Times New Roman" w:hAnsi="Times New Roman"/>
          <w:sz w:val="28"/>
          <w:szCs w:val="28"/>
        </w:rPr>
        <w:t>первом этапе стратегических проектов, обеспечивающих последовательные изменения в</w:t>
      </w:r>
      <w:r w:rsidR="00940730" w:rsidRPr="00A22885">
        <w:rPr>
          <w:rFonts w:ascii="Times New Roman" w:hAnsi="Times New Roman"/>
          <w:sz w:val="28"/>
          <w:szCs w:val="28"/>
        </w:rPr>
        <w:t xml:space="preserve"> </w:t>
      </w:r>
      <w:r w:rsidRPr="00A22885">
        <w:rPr>
          <w:rFonts w:ascii="Times New Roman" w:hAnsi="Times New Roman"/>
          <w:sz w:val="28"/>
          <w:szCs w:val="28"/>
        </w:rPr>
        <w:t>организации образовательной и воспитательной деятельности в школе.</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На третьем этапе в соответствии с мероприятиями программы развития предполагается</w:t>
      </w:r>
      <w:r w:rsidR="00940730" w:rsidRPr="00A22885">
        <w:rPr>
          <w:rFonts w:ascii="Times New Roman" w:hAnsi="Times New Roman"/>
          <w:sz w:val="28"/>
          <w:szCs w:val="28"/>
        </w:rPr>
        <w:t xml:space="preserve"> </w:t>
      </w:r>
      <w:r w:rsidRPr="00A22885">
        <w:rPr>
          <w:rFonts w:ascii="Times New Roman" w:hAnsi="Times New Roman"/>
          <w:sz w:val="28"/>
          <w:szCs w:val="28"/>
        </w:rPr>
        <w:t xml:space="preserve">проведение социологических опросов и мониторинга, </w:t>
      </w:r>
      <w:r w:rsidRPr="00A22885">
        <w:rPr>
          <w:rFonts w:ascii="Times New Roman" w:hAnsi="Times New Roman"/>
          <w:sz w:val="28"/>
          <w:szCs w:val="28"/>
        </w:rPr>
        <w:lastRenderedPageBreak/>
        <w:t>подведение итогов реализации</w:t>
      </w:r>
      <w:r w:rsidR="00940730" w:rsidRPr="00A22885">
        <w:rPr>
          <w:rFonts w:ascii="Times New Roman" w:hAnsi="Times New Roman"/>
          <w:sz w:val="28"/>
          <w:szCs w:val="28"/>
        </w:rPr>
        <w:t xml:space="preserve"> </w:t>
      </w:r>
      <w:r w:rsidRPr="00A22885">
        <w:rPr>
          <w:rFonts w:ascii="Times New Roman" w:hAnsi="Times New Roman"/>
          <w:sz w:val="28"/>
          <w:szCs w:val="28"/>
        </w:rPr>
        <w:t>программы развития, подготовка итогового отчета. По завершении третьего этапа будет</w:t>
      </w:r>
      <w:r w:rsidR="00940730" w:rsidRPr="00A22885">
        <w:rPr>
          <w:rFonts w:ascii="Times New Roman" w:hAnsi="Times New Roman"/>
          <w:sz w:val="28"/>
          <w:szCs w:val="28"/>
        </w:rPr>
        <w:t xml:space="preserve"> </w:t>
      </w:r>
      <w:r w:rsidRPr="00A22885">
        <w:rPr>
          <w:rFonts w:ascii="Times New Roman" w:hAnsi="Times New Roman"/>
          <w:sz w:val="28"/>
          <w:szCs w:val="28"/>
        </w:rPr>
        <w:t>достигнута цель и решены задачи программы развития. На этом этапе будут также</w:t>
      </w:r>
      <w:r w:rsidR="00940730" w:rsidRPr="00A22885">
        <w:rPr>
          <w:rFonts w:ascii="Times New Roman" w:hAnsi="Times New Roman"/>
          <w:sz w:val="28"/>
          <w:szCs w:val="28"/>
        </w:rPr>
        <w:t xml:space="preserve"> </w:t>
      </w:r>
      <w:r w:rsidRPr="00A22885">
        <w:rPr>
          <w:rFonts w:ascii="Times New Roman" w:hAnsi="Times New Roman"/>
          <w:sz w:val="28"/>
          <w:szCs w:val="28"/>
        </w:rPr>
        <w:t>определены основные позиции по целям и задачам долгосрочной целевой программы</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развития школы на следующий период.</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Изменение или досрочное прекращение реализации программы развития может</w:t>
      </w:r>
      <w:r w:rsidR="00940730" w:rsidRPr="00A22885">
        <w:rPr>
          <w:rFonts w:ascii="Times New Roman" w:hAnsi="Times New Roman"/>
          <w:sz w:val="28"/>
          <w:szCs w:val="28"/>
        </w:rPr>
        <w:t xml:space="preserve"> </w:t>
      </w:r>
      <w:r w:rsidRPr="00A22885">
        <w:rPr>
          <w:rFonts w:ascii="Times New Roman" w:hAnsi="Times New Roman"/>
          <w:sz w:val="28"/>
          <w:szCs w:val="28"/>
        </w:rPr>
        <w:t>происходить в случаях досрочного исполнения Программы; возникновения обстоятельств,</w:t>
      </w:r>
      <w:r w:rsidR="00940730" w:rsidRPr="00A22885">
        <w:rPr>
          <w:rFonts w:ascii="Times New Roman" w:hAnsi="Times New Roman"/>
          <w:sz w:val="28"/>
          <w:szCs w:val="28"/>
        </w:rPr>
        <w:t xml:space="preserve"> </w:t>
      </w:r>
      <w:r w:rsidRPr="00A22885">
        <w:rPr>
          <w:rFonts w:ascii="Times New Roman" w:hAnsi="Times New Roman"/>
          <w:sz w:val="28"/>
          <w:szCs w:val="28"/>
        </w:rPr>
        <w:t>создавших предпосылки к изменению или отмене утвержденной Программы.</w:t>
      </w:r>
    </w:p>
    <w:p w:rsidR="00844849" w:rsidRPr="00A22885" w:rsidRDefault="00844849" w:rsidP="00844849">
      <w:pPr>
        <w:spacing w:after="0" w:line="240" w:lineRule="auto"/>
        <w:rPr>
          <w:rFonts w:ascii="Times New Roman" w:hAnsi="Times New Roman"/>
          <w:sz w:val="28"/>
          <w:szCs w:val="28"/>
        </w:rPr>
      </w:pPr>
      <w:r w:rsidRPr="00A22885">
        <w:rPr>
          <w:rFonts w:ascii="Times New Roman" w:hAnsi="Times New Roman"/>
          <w:sz w:val="28"/>
          <w:szCs w:val="28"/>
        </w:rPr>
        <w:t xml:space="preserve"> Программа развития будет осуществляться в условиях реализации в полном объеме</w:t>
      </w:r>
      <w:r w:rsidR="00940730" w:rsidRPr="00A22885">
        <w:rPr>
          <w:rFonts w:ascii="Times New Roman" w:hAnsi="Times New Roman"/>
          <w:sz w:val="28"/>
          <w:szCs w:val="28"/>
        </w:rPr>
        <w:t xml:space="preserve"> </w:t>
      </w:r>
      <w:r w:rsidRPr="00A22885">
        <w:rPr>
          <w:rFonts w:ascii="Times New Roman" w:hAnsi="Times New Roman"/>
          <w:sz w:val="28"/>
          <w:szCs w:val="28"/>
        </w:rPr>
        <w:t>Федерального закона "Об образовании в Российской Федерации".</w:t>
      </w:r>
    </w:p>
    <w:p w:rsidR="00AB64B5" w:rsidRPr="00A22885" w:rsidRDefault="00844849" w:rsidP="00242E26">
      <w:pPr>
        <w:spacing w:after="0" w:line="240" w:lineRule="auto"/>
        <w:rPr>
          <w:rFonts w:ascii="Times New Roman" w:hAnsi="Times New Roman"/>
          <w:sz w:val="28"/>
          <w:szCs w:val="28"/>
        </w:rPr>
      </w:pPr>
      <w:r w:rsidRPr="00A22885">
        <w:rPr>
          <w:rFonts w:ascii="Times New Roman" w:hAnsi="Times New Roman"/>
          <w:sz w:val="28"/>
          <w:szCs w:val="28"/>
        </w:rPr>
        <w:t xml:space="preserve">Перечень целевых индикаторов и показателей представлен в </w:t>
      </w:r>
    </w:p>
    <w:p w:rsidR="00242E26" w:rsidRPr="00A22885" w:rsidRDefault="00AB64B5" w:rsidP="00242E26">
      <w:pPr>
        <w:spacing w:after="0" w:line="240" w:lineRule="auto"/>
        <w:rPr>
          <w:rFonts w:ascii="Times New Roman" w:hAnsi="Times New Roman"/>
          <w:sz w:val="28"/>
          <w:szCs w:val="28"/>
        </w:rPr>
      </w:pPr>
      <w:r w:rsidRPr="00A22885">
        <w:rPr>
          <w:rFonts w:ascii="Times New Roman" w:hAnsi="Times New Roman"/>
          <w:sz w:val="28"/>
          <w:szCs w:val="28"/>
        </w:rPr>
        <w:t>П</w:t>
      </w:r>
      <w:r w:rsidR="00844849" w:rsidRPr="00A22885">
        <w:rPr>
          <w:rFonts w:ascii="Times New Roman" w:hAnsi="Times New Roman"/>
          <w:sz w:val="28"/>
          <w:szCs w:val="28"/>
        </w:rPr>
        <w:t>риложении № 2.</w:t>
      </w:r>
      <w:r w:rsidR="00844849" w:rsidRPr="00A22885">
        <w:rPr>
          <w:rFonts w:ascii="Times New Roman" w:hAnsi="Times New Roman"/>
          <w:sz w:val="28"/>
          <w:szCs w:val="28"/>
        </w:rPr>
        <w:cr/>
      </w:r>
      <w:r w:rsidR="00242E26" w:rsidRPr="00A22885">
        <w:rPr>
          <w:rFonts w:ascii="Times New Roman" w:hAnsi="Times New Roman"/>
          <w:b/>
          <w:sz w:val="28"/>
          <w:szCs w:val="28"/>
        </w:rPr>
        <w:t>Раздел 3. Перечень основных мероприятий Программы развития «Шаг в будущее»</w:t>
      </w:r>
      <w:r w:rsidR="00242E26" w:rsidRPr="00A22885">
        <w:rPr>
          <w:rFonts w:ascii="Times New Roman" w:hAnsi="Times New Roman"/>
          <w:sz w:val="28"/>
          <w:szCs w:val="28"/>
        </w:rPr>
        <w:t xml:space="preserve">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Решение задач программы развития «Шаг в будущее» обеспечивается путем реализации комплекса различных мероприятий на период с 2017 по 2022 годы.  Перечень основных мероприятий программы развития «Шаг в будущее» представлен в приложении № 1. Все мероприятия программы развития ориентированы на становление личностных характеристик выпускников всех уровней образования в соответствии с требованиями федеральных государственных образовательных стандартов общего образования: «Портрет выпускника начальной школы»:</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w:t>
      </w:r>
      <w:r w:rsidRPr="00A22885">
        <w:rPr>
          <w:rFonts w:ascii="Times New Roman" w:hAnsi="Times New Roman"/>
          <w:sz w:val="28"/>
          <w:szCs w:val="28"/>
        </w:rPr>
        <w:t xml:space="preserve"> любящий свой народ, свой край и свою Родину;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уважающий и принимающий ценности семьи и общества;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любознательный, активно и заинтересованно познающий мир;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владеющий основами умения учиться, способный к организации собственной деятельности;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готовый самостоятельно действовать и отвечать за свои поступки перед семьей и обществом;</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доброжелательный, умеющий слушать и слышать собеседника, обосновывать свою п</w:t>
      </w:r>
      <w:r w:rsidR="007E243B" w:rsidRPr="00A22885">
        <w:rPr>
          <w:rFonts w:ascii="Times New Roman" w:hAnsi="Times New Roman"/>
          <w:sz w:val="28"/>
          <w:szCs w:val="28"/>
        </w:rPr>
        <w:t>озицию, высказывать свое мнение;</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выполняющий правила здорового и безопасного для себя и окружающих образа жизни. «Портрет выпускника основной школы»</w:t>
      </w:r>
      <w:r w:rsidR="007E243B" w:rsidRPr="00A22885">
        <w:rPr>
          <w:rFonts w:ascii="Times New Roman" w:hAnsi="Times New Roman"/>
          <w:sz w:val="28"/>
          <w:szCs w:val="28"/>
        </w:rPr>
        <w:t>;</w:t>
      </w:r>
      <w:r w:rsidRPr="00A22885">
        <w:rPr>
          <w:rFonts w:ascii="Times New Roman" w:hAnsi="Times New Roman"/>
          <w:sz w:val="28"/>
          <w:szCs w:val="28"/>
        </w:rPr>
        <w:t xml:space="preserve">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любящий свой край и свое Отечество, знающий русский и родной язык, уважающий свой народ, его культуру и духовные традиции;</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осознающий и принимающий ценности человеческой жизни, семьи, гражданского общества, многонационального российского народа, человечества;</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активно и заинтересованно познающий мир, осознающий ценность труда, науки и творчества;</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lastRenderedPageBreak/>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уважающий других людей, умеющий вести конструктивный диалог, достигать взаимопонимания, сотрудничать для достижения общих результатов;</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осознанно выполняющий правила здорового и экологически целесообразного образа жизни, безопасного для человека и окружающей его среды;</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b/>
          <w:sz w:val="28"/>
          <w:szCs w:val="28"/>
        </w:rPr>
        <w:t xml:space="preserve"> «Портрет выпускника средней школы»</w:t>
      </w:r>
      <w:r w:rsidRPr="00A22885">
        <w:rPr>
          <w:rFonts w:ascii="Times New Roman" w:hAnsi="Times New Roman"/>
          <w:sz w:val="28"/>
          <w:szCs w:val="28"/>
        </w:rPr>
        <w:t>:</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любящий свой край и свою Родину, уважающий свой народ, его культуру и духовные традиции;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w:t>
      </w:r>
      <w:r w:rsidRPr="00A22885">
        <w:rPr>
          <w:rFonts w:ascii="Times New Roman" w:hAnsi="Times New Roman"/>
          <w:sz w:val="28"/>
          <w:szCs w:val="28"/>
        </w:rP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владеющий основами научных методов познания окружающего мира;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мотивированный на творчество и инновационную деятельность;</w:t>
      </w:r>
    </w:p>
    <w:p w:rsidR="00242E26"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уважающий мнение других людей, умеющий вести конструктивный диалог, достигать взаимопонимания и успешно взаимодействовать;</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осознанно выполняющий и пропагандирующий правила здорового, безопасного и экологически целесообразного образа жизни;</w:t>
      </w:r>
    </w:p>
    <w:p w:rsidR="007E243B"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подготовленный к осознанному выбору профессии, понимающий значение профессиональной деятельности для человека и общества;</w:t>
      </w:r>
    </w:p>
    <w:p w:rsidR="0063672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мотивированный на образование и самообразование в течение всей своей жизни.       </w:t>
      </w:r>
    </w:p>
    <w:p w:rsidR="00242E26"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Основополагающим ориентиром результата на уровне общего образования становится способность выпускника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обучающегося, не допуская выхода из образовательной организации выпускников без основ грамотности в области естественных, гуманитарных и математических наук, без базовых социальных компетентностей.  </w:t>
      </w:r>
    </w:p>
    <w:p w:rsidR="00242E26" w:rsidRPr="00A22885" w:rsidRDefault="00242E26" w:rsidP="00242E26">
      <w:pPr>
        <w:spacing w:after="0" w:line="240" w:lineRule="auto"/>
        <w:rPr>
          <w:rFonts w:ascii="Times New Roman" w:hAnsi="Times New Roman"/>
          <w:b/>
          <w:sz w:val="28"/>
          <w:szCs w:val="28"/>
        </w:rPr>
      </w:pPr>
      <w:r w:rsidRPr="00A22885">
        <w:rPr>
          <w:rFonts w:ascii="Times New Roman" w:hAnsi="Times New Roman"/>
          <w:b/>
          <w:sz w:val="28"/>
          <w:szCs w:val="28"/>
        </w:rPr>
        <w:t xml:space="preserve">Раздел 4. Обоснование ресурсного обеспечения программы развития  </w:t>
      </w:r>
    </w:p>
    <w:p w:rsidR="0063672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lastRenderedPageBreak/>
        <w:t xml:space="preserve">1. Нормативно – правовое обеспечение: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внесение изменений и дополнений в нормативные правовые акты, регулирующие вопросы организации общедоступного и бесплатного начального общего, основного общего, среднего общего образования, связанные с введением Федерального закона от 29.12.2012 № 273-ФЗ «Об образовании в Российской Федерации», ФГОС ОО;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проектирование основной образовательной программы среднего общего образования в соответствии с ФГОС СОО;</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проектирование плана внеурочной деятельности среднего общего образования в соответствии с ФГОС СОО;</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проектирование основной образовательной программы начального общего образования для детей с ОВЗ в соответствии с ФГОС НОО для детей с ОВЗ;</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проектирование плана внеурочной деятельности начального общего образования для детей с ОВЗ;</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заключение договоров с организациями дополнительного образования при реализации внеурочной деятельности обучающихся.</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2. Информационное обеспечение: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информирование участников образовательных отношений  обучающихся, родителей (законных представителей) несовершеннолетних обучающихся, педагогических работников и их представителей  о характере преобразований в образовательной организации;</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проведение информационно-просветительской и образовательной работы с родителями, направленной на: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информирование родителей об их правах и обязанностях в сфере образования, возможностях реализации запросов на получение качественного общего и дополнительного образования;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формирование компетенций родителей в развитии и воспитании детей, получение ими знаний основ детской психологии.</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3. Программно – методическое обеспечение: </w:t>
      </w:r>
    </w:p>
    <w:p w:rsidR="00B54CE1"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формирование банка методических материалов, позволяющих обеспечить высокое качество общего и дополнительного образования в соответствии с меняющимися запросами участников образовательных отношений и перспективными задачами российского общества и экономики;</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разработка и внедрение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внедрение современных стандартов, методик и программ охраны и укрепления здоровья детей в образовательном процессе, формирования здорового образа жизни.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4. Мотивационное обеспечение: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совершенствование системы стимулирования результативной деятельности учителей (через формы материального и морального поощрения);</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усиление мотивационной работы среди участников образовательных отношений о необходимости внедрения преобразований в образовательной организации;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lastRenderedPageBreak/>
        <w:t xml:space="preserve">- усиление мотивационной работы по формированию качественно нового отношения участников образовательной деятельности к качеству образования и к получаемым по его итогам компетенциям, процедурам и механизмам их измерения и оценки.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5. Кадровое обеспечение: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обеспечение условий для обучения руководящих и педагогических работников на курсах повышения квалификации по дополнительным профессиональным образовательным программам;</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обеспечение условий для прохождения аттестации руководящими и педагогическими работниками;</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организация и проведение методических мероприятий, направленных на развитие кадрового потенциала школы</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присвоение педагогического статуса «учитель-наставник», «учитель-методист», «учитель- исследователь», «преподаватель-тренер»;</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реализация профессиональных стандартов педагога и руководителя,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реализация профессионального стандарта педагога-психолога</w:t>
      </w:r>
      <w:r w:rsidR="00526832" w:rsidRPr="00A22885">
        <w:rPr>
          <w:rFonts w:ascii="Times New Roman" w:hAnsi="Times New Roman"/>
          <w:sz w:val="28"/>
          <w:szCs w:val="28"/>
        </w:rPr>
        <w:t>,</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подбор и расстановка кадров в соответствии с потребностями и необходимостью.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6. Материально – техническое обеспечение:</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проведение капитального ремонта здания школы;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проведение перепланировки и изменения профиля помещений школы: переоборудовать в учебные кабинеты </w:t>
      </w:r>
      <w:r w:rsidR="00526832" w:rsidRPr="00A22885">
        <w:rPr>
          <w:rFonts w:ascii="Times New Roman" w:hAnsi="Times New Roman"/>
          <w:sz w:val="28"/>
          <w:szCs w:val="28"/>
        </w:rPr>
        <w:t>актовый зал и музей</w:t>
      </w:r>
      <w:r w:rsidRPr="00A22885">
        <w:rPr>
          <w:rFonts w:ascii="Times New Roman" w:hAnsi="Times New Roman"/>
          <w:sz w:val="28"/>
          <w:szCs w:val="28"/>
        </w:rPr>
        <w:t xml:space="preserve"> (</w:t>
      </w:r>
      <w:r w:rsidR="00526832" w:rsidRPr="00A22885">
        <w:rPr>
          <w:rFonts w:ascii="Times New Roman" w:hAnsi="Times New Roman"/>
          <w:sz w:val="28"/>
          <w:szCs w:val="28"/>
        </w:rPr>
        <w:t>2020</w:t>
      </w:r>
      <w:r w:rsidRPr="00A22885">
        <w:rPr>
          <w:rFonts w:ascii="Times New Roman" w:hAnsi="Times New Roman"/>
          <w:sz w:val="28"/>
          <w:szCs w:val="28"/>
        </w:rPr>
        <w:t xml:space="preserve">г.),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обновление интерьера школьных коридоров и кабинетов;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обновление фонда информационно-библиотечного центра учебниками, учебно- методической литературой и материалами по всем учебным предметам основной образовательной программы начального общего/основного общего/среднего общего образования в соответствии с требованиями ФГОС;</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приобретение учебников, учебно-методической литературы по всем учебным предметам ООП начального общего образования для </w:t>
      </w:r>
      <w:r w:rsidR="00526832" w:rsidRPr="00A22885">
        <w:rPr>
          <w:rFonts w:ascii="Times New Roman" w:hAnsi="Times New Roman"/>
          <w:sz w:val="28"/>
          <w:szCs w:val="28"/>
        </w:rPr>
        <w:t>детей с ОВЗ</w:t>
      </w:r>
      <w:r w:rsidRPr="00A22885">
        <w:rPr>
          <w:rFonts w:ascii="Times New Roman" w:hAnsi="Times New Roman"/>
          <w:sz w:val="28"/>
          <w:szCs w:val="28"/>
        </w:rPr>
        <w:t>;</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обновление кабинета технологии (технический труд) необходимым оборудованием.</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7.Финансовое обеспечение:</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рациональное использование средств муниципального, </w:t>
      </w:r>
      <w:r w:rsidR="00526832" w:rsidRPr="00A22885">
        <w:rPr>
          <w:rFonts w:ascii="Times New Roman" w:hAnsi="Times New Roman"/>
          <w:sz w:val="28"/>
          <w:szCs w:val="28"/>
        </w:rPr>
        <w:t>регионального</w:t>
      </w:r>
      <w:r w:rsidRPr="00A22885">
        <w:rPr>
          <w:rFonts w:ascii="Times New Roman" w:hAnsi="Times New Roman"/>
          <w:sz w:val="28"/>
          <w:szCs w:val="28"/>
        </w:rPr>
        <w:t xml:space="preserve">, </w:t>
      </w:r>
      <w:r w:rsidR="00526832" w:rsidRPr="00A22885">
        <w:rPr>
          <w:rFonts w:ascii="Times New Roman" w:hAnsi="Times New Roman"/>
          <w:sz w:val="28"/>
          <w:szCs w:val="28"/>
        </w:rPr>
        <w:t xml:space="preserve">областного </w:t>
      </w:r>
      <w:r w:rsidRPr="00A22885">
        <w:rPr>
          <w:rFonts w:ascii="Times New Roman" w:hAnsi="Times New Roman"/>
          <w:sz w:val="28"/>
          <w:szCs w:val="28"/>
        </w:rPr>
        <w:t>бюджетов</w:t>
      </w:r>
      <w:r w:rsidR="00526832" w:rsidRPr="00A22885">
        <w:rPr>
          <w:rFonts w:ascii="Times New Roman" w:hAnsi="Times New Roman"/>
          <w:sz w:val="28"/>
          <w:szCs w:val="28"/>
        </w:rPr>
        <w:t>.</w:t>
      </w:r>
    </w:p>
    <w:p w:rsidR="00242E26" w:rsidRPr="00A22885" w:rsidRDefault="00242E26" w:rsidP="00242E26">
      <w:pPr>
        <w:spacing w:after="0" w:line="240" w:lineRule="auto"/>
        <w:rPr>
          <w:rFonts w:ascii="Times New Roman" w:hAnsi="Times New Roman"/>
          <w:b/>
          <w:sz w:val="28"/>
          <w:szCs w:val="28"/>
        </w:rPr>
      </w:pPr>
      <w:r w:rsidRPr="00A22885">
        <w:rPr>
          <w:rFonts w:ascii="Times New Roman" w:hAnsi="Times New Roman"/>
          <w:b/>
          <w:sz w:val="28"/>
          <w:szCs w:val="28"/>
        </w:rPr>
        <w:t xml:space="preserve">Раздел 5. Механизм реализации программы развития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Руководителем программы развития является директор </w:t>
      </w:r>
      <w:r w:rsidR="00526832" w:rsidRPr="00A22885">
        <w:rPr>
          <w:rFonts w:ascii="Times New Roman" w:hAnsi="Times New Roman"/>
          <w:sz w:val="28"/>
          <w:szCs w:val="28"/>
        </w:rPr>
        <w:t>МКОУ Ивановской СОШ</w:t>
      </w:r>
      <w:r w:rsidRPr="00A22885">
        <w:rPr>
          <w:rFonts w:ascii="Times New Roman" w:hAnsi="Times New Roman"/>
          <w:sz w:val="28"/>
          <w:szCs w:val="28"/>
        </w:rPr>
        <w:t xml:space="preserve">, который несет персональную ответственность за реализацию Программы,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            Директор школы в ходе выполнения программы развития: </w:t>
      </w:r>
    </w:p>
    <w:p w:rsidR="00526832"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осуществляет координацию деятельности администрации школы, педагогического коллектива по эффективной реализации мероприятий программы развития, а также анализ использования средств муниципального, окружного, федерального бюджетов и средств внебюджетных источников;</w:t>
      </w:r>
    </w:p>
    <w:p w:rsidR="00765BBF"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lastRenderedPageBreak/>
        <w:t xml:space="preserve"> - разрабатывает в пределах своих полномочий нормативные правовые акты (локальные акты), необходимые для выполнения программы развития;  - подготавливает аналитические материалы о ходе реализации программы развития;  - подготавливает при необходимости в установленном порядке предложения об уточнении мероприятий программы развития на очередной финансовый год, уточняет затраты на реализацию мероприятий Программы, а также механизм ее выполнения;  - несет ответственность за своевременную и качественную реализацию программы развития, обеспечивает эффективное использование средств, выделяемых на ее реализацию;  - организует размещение на официальном сайте образовательной организации в информационно-телекоммуникационной сети "Интернет" информации о ходе и результатах реализации программы развития, финансировании ее мероприятий, привлечении средств внебюджетных источников.   В ходе выполнения программы развития администрация школы, педагогический коллектив: - вносят предложения и участвуют в уточнении целевых показателей (индикаторов) и расходов на реализацию программы развития, а также в совершенствовании механизма реализации программы развития;</w:t>
      </w:r>
    </w:p>
    <w:p w:rsidR="00242E26"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обеспечивают эффективное использование средств, выделяемых на реализацию программы развития; - участвуют в ведении отчетности о ходе реализации программы развития; - представляют директору образовательной организации статистическую, справочную и аналитическую информацию о реализации мероприятий программы развития; - участвуют в подготовке аналитических материалов о ходе работ по реализации программы развития, достигнутых результатах и эффективности использования финансовых средств.         При проектировании мероприятий программы развития используются механизмы, обеспечивающие следующие подходы:  - управление, при котором реализация программы развития должна обеспечить достижение результатов, измеряемых на основе системы целевых показателей;  - целевой подход, при котором решение задач программы развития должно быть направлено на обеспечение доступности качественного общего и дополнительного образования;  - комплексный подход, предусматривающий аналитическое обоснование, 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          Одним из основных механизмов проектирования мероприятий программы развития является механизм обратной связи, обеспечивающий широкое привлечение общественности и педагогического сообщества к разработке мероприятий, а также к их реализации и оценке результатов реализации программы развития.         Формы и методы управления реализацией программы развития определяются директором образовательной организации в соответствии с законодательством Российской Федерации.        Организация комплексного мониторинга хода реализации программы развития возлагается на заместителя директора по УВР, курирующего научно-методическую деятельность в образовательной организации.  </w:t>
      </w:r>
    </w:p>
    <w:p w:rsidR="00242E26" w:rsidRPr="00A22885" w:rsidRDefault="00242E26" w:rsidP="00242E26">
      <w:pPr>
        <w:spacing w:after="0" w:line="240" w:lineRule="auto"/>
        <w:rPr>
          <w:rFonts w:ascii="Times New Roman" w:hAnsi="Times New Roman"/>
          <w:b/>
          <w:sz w:val="28"/>
          <w:szCs w:val="28"/>
        </w:rPr>
      </w:pPr>
      <w:r w:rsidRPr="00A22885">
        <w:rPr>
          <w:rFonts w:ascii="Times New Roman" w:hAnsi="Times New Roman"/>
          <w:b/>
          <w:sz w:val="28"/>
          <w:szCs w:val="28"/>
        </w:rPr>
        <w:lastRenderedPageBreak/>
        <w:t>Р</w:t>
      </w:r>
      <w:r w:rsidR="002B6B13" w:rsidRPr="00A22885">
        <w:rPr>
          <w:rFonts w:ascii="Times New Roman" w:hAnsi="Times New Roman"/>
          <w:b/>
          <w:sz w:val="28"/>
          <w:szCs w:val="28"/>
        </w:rPr>
        <w:t>а</w:t>
      </w:r>
      <w:r w:rsidRPr="00A22885">
        <w:rPr>
          <w:rFonts w:ascii="Times New Roman" w:hAnsi="Times New Roman"/>
          <w:b/>
          <w:sz w:val="28"/>
          <w:szCs w:val="28"/>
        </w:rPr>
        <w:t xml:space="preserve">здел 6. Оценка социально-экономической эффективности программы развития  </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По прогнозным оценкам, к 202</w:t>
      </w:r>
      <w:r w:rsidR="002B6B13" w:rsidRPr="00A22885">
        <w:rPr>
          <w:rFonts w:ascii="Times New Roman" w:hAnsi="Times New Roman"/>
          <w:sz w:val="28"/>
          <w:szCs w:val="28"/>
        </w:rPr>
        <w:t>2</w:t>
      </w:r>
      <w:r w:rsidRPr="00A22885">
        <w:rPr>
          <w:rFonts w:ascii="Times New Roman" w:hAnsi="Times New Roman"/>
          <w:sz w:val="28"/>
          <w:szCs w:val="28"/>
        </w:rPr>
        <w:t xml:space="preserve"> году реализация предусмотренных программой развития мероприятий обеспечит достижение ряда положительных результатов.          Эффективность реализации программы развития будет обеспечена путем внедрения новых подходов, методик и технологий на всех уровнях общего образования.            Реализация программы развития приведет к достижению следующих конечных результатов:  </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будут внедрены федеральные государственные образовательные стандарты на всех уровнях общего образования;</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повысится качество общего и дополнительного образования обучающихся; - будут реализоваться концепции школьного филологического образования, школьного географического образования, школьного технологического образования,  внедрен историко-культурный стандарт; </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будет обеспечено участие обучающихся школы в мониторинге оценки образовательных результатов на федеральном, региональном и муниципальном уровнях, в значимых международных сравнительных исследованиях качества образования;</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изменится отношение участников образовательной деятельности к качеству образования и к получаемым по его итогам компетенциям, процедурам и механизмам их измерения и оценки;</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повысятся </w:t>
      </w:r>
      <w:r w:rsidR="002B6B13" w:rsidRPr="00A22885">
        <w:rPr>
          <w:rFonts w:ascii="Times New Roman" w:hAnsi="Times New Roman"/>
          <w:sz w:val="28"/>
          <w:szCs w:val="28"/>
        </w:rPr>
        <w:t>мотивация и способности,</w:t>
      </w:r>
      <w:r w:rsidRPr="00A22885">
        <w:rPr>
          <w:rFonts w:ascii="Times New Roman" w:hAnsi="Times New Roman"/>
          <w:sz w:val="28"/>
          <w:szCs w:val="28"/>
        </w:rPr>
        <w:t xml:space="preserve"> обучающихся в познании, творчестве, труде и спорте, активная гражданская позиция, культура здорового образа жизни</w:t>
      </w:r>
      <w:r w:rsidR="002B6B13" w:rsidRPr="00A22885">
        <w:rPr>
          <w:rFonts w:ascii="Times New Roman" w:hAnsi="Times New Roman"/>
          <w:sz w:val="28"/>
          <w:szCs w:val="28"/>
        </w:rPr>
        <w:t>;</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расширится диапазон мероприятий для раскрытия, развития и реализации творческих, учебно-исследовательских способностей обучающихся;</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улучшатся условия реализации образовательной программы школы;</w:t>
      </w:r>
    </w:p>
    <w:p w:rsidR="002B6B13"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 будут удовлетворены запросы всех участников образовательных отношений;</w:t>
      </w:r>
    </w:p>
    <w:p w:rsidR="00242E26" w:rsidRPr="00A22885" w:rsidRDefault="00242E26" w:rsidP="00242E26">
      <w:pPr>
        <w:spacing w:after="0" w:line="240" w:lineRule="auto"/>
        <w:rPr>
          <w:rFonts w:ascii="Times New Roman" w:hAnsi="Times New Roman"/>
          <w:sz w:val="28"/>
          <w:szCs w:val="28"/>
        </w:rPr>
      </w:pPr>
      <w:r w:rsidRPr="00A22885">
        <w:rPr>
          <w:rFonts w:ascii="Times New Roman" w:hAnsi="Times New Roman"/>
          <w:sz w:val="28"/>
          <w:szCs w:val="28"/>
        </w:rPr>
        <w:t xml:space="preserve">- повысится уровень профессиональной компетентности педагогов.          Целевые показатели (индикаторы) программы развития, критерии оценки социально- экономической эффективности программы развития представлены в приложении № 2.  </w:t>
      </w:r>
    </w:p>
    <w:p w:rsidR="002B6B13" w:rsidRPr="00A22885" w:rsidRDefault="002B6B13" w:rsidP="00242E26">
      <w:pPr>
        <w:spacing w:after="0" w:line="240" w:lineRule="auto"/>
        <w:rPr>
          <w:rFonts w:ascii="Times New Roman" w:hAnsi="Times New Roman"/>
          <w:sz w:val="28"/>
          <w:szCs w:val="28"/>
        </w:rPr>
      </w:pPr>
    </w:p>
    <w:p w:rsidR="00555551" w:rsidRPr="00A22885" w:rsidRDefault="00854D5C" w:rsidP="00555551">
      <w:pPr>
        <w:spacing w:after="0" w:line="240" w:lineRule="auto"/>
        <w:jc w:val="right"/>
        <w:rPr>
          <w:rFonts w:ascii="Times New Roman" w:hAnsi="Times New Roman"/>
          <w:b/>
          <w:sz w:val="28"/>
          <w:szCs w:val="28"/>
        </w:rPr>
      </w:pPr>
      <w:r w:rsidRPr="00A22885">
        <w:rPr>
          <w:rFonts w:ascii="Times New Roman" w:hAnsi="Times New Roman"/>
          <w:b/>
          <w:sz w:val="28"/>
          <w:szCs w:val="28"/>
        </w:rPr>
        <w:t>П</w:t>
      </w:r>
      <w:r w:rsidR="00555551" w:rsidRPr="00A22885">
        <w:rPr>
          <w:rFonts w:ascii="Times New Roman" w:hAnsi="Times New Roman"/>
          <w:b/>
          <w:sz w:val="28"/>
          <w:szCs w:val="28"/>
        </w:rPr>
        <w:t>риложение 1</w:t>
      </w:r>
    </w:p>
    <w:p w:rsidR="00555551" w:rsidRPr="00A22885" w:rsidRDefault="00555551" w:rsidP="00555551">
      <w:pPr>
        <w:spacing w:after="0" w:line="240" w:lineRule="auto"/>
        <w:rPr>
          <w:rFonts w:ascii="Times New Roman" w:hAnsi="Times New Roman"/>
          <w:b/>
          <w:i/>
          <w:sz w:val="28"/>
          <w:szCs w:val="28"/>
        </w:rPr>
      </w:pPr>
      <w:r w:rsidRPr="00A22885">
        <w:rPr>
          <w:rFonts w:ascii="Times New Roman" w:hAnsi="Times New Roman"/>
          <w:b/>
          <w:i/>
          <w:sz w:val="28"/>
          <w:szCs w:val="28"/>
        </w:rPr>
        <w:t>Перечень основных мероприятий программы развития «Шаг в будущее»</w:t>
      </w:r>
    </w:p>
    <w:tbl>
      <w:tblPr>
        <w:tblW w:w="10802" w:type="dxa"/>
        <w:tblInd w:w="-1294" w:type="dxa"/>
        <w:tblLayout w:type="fixed"/>
        <w:tblCellMar>
          <w:left w:w="10" w:type="dxa"/>
          <w:right w:w="10" w:type="dxa"/>
        </w:tblCellMar>
        <w:tblLook w:val="04A0" w:firstRow="1" w:lastRow="0" w:firstColumn="1" w:lastColumn="0" w:noHBand="0" w:noVBand="1"/>
      </w:tblPr>
      <w:tblGrid>
        <w:gridCol w:w="582"/>
        <w:gridCol w:w="13"/>
        <w:gridCol w:w="567"/>
        <w:gridCol w:w="5374"/>
        <w:gridCol w:w="7"/>
        <w:gridCol w:w="573"/>
        <w:gridCol w:w="696"/>
        <w:gridCol w:w="14"/>
        <w:gridCol w:w="566"/>
        <w:gridCol w:w="1830"/>
        <w:gridCol w:w="580"/>
      </w:tblGrid>
      <w:tr w:rsidR="00555551" w:rsidRPr="00A22885" w:rsidTr="00B31A1A">
        <w:trPr>
          <w:gridBefore w:val="2"/>
          <w:wBefore w:w="595" w:type="dxa"/>
          <w:trHeight w:hRule="exact" w:val="269"/>
        </w:trPr>
        <w:tc>
          <w:tcPr>
            <w:tcW w:w="567" w:type="dxa"/>
            <w:tcBorders>
              <w:top w:val="single" w:sz="4" w:space="0" w:color="auto"/>
              <w:left w:val="single" w:sz="4" w:space="0" w:color="auto"/>
            </w:tcBorders>
            <w:shd w:val="clear" w:color="auto" w:fill="FFFFFF"/>
            <w:vAlign w:val="bottom"/>
          </w:tcPr>
          <w:p w:rsidR="00555551" w:rsidRPr="00A22885" w:rsidRDefault="00555551" w:rsidP="00555551">
            <w:pPr>
              <w:pStyle w:val="20"/>
              <w:shd w:val="clear" w:color="auto" w:fill="auto"/>
              <w:spacing w:before="0" w:after="0" w:line="210" w:lineRule="exact"/>
              <w:ind w:left="260"/>
            </w:pPr>
            <w:r w:rsidRPr="00A22885">
              <w:rPr>
                <w:rStyle w:val="2105pt"/>
              </w:rPr>
              <w:t>№</w:t>
            </w:r>
          </w:p>
        </w:tc>
        <w:tc>
          <w:tcPr>
            <w:tcW w:w="5381" w:type="dxa"/>
            <w:gridSpan w:val="2"/>
            <w:tcBorders>
              <w:top w:val="single" w:sz="4" w:space="0" w:color="auto"/>
              <w:left w:val="single" w:sz="4" w:space="0" w:color="auto"/>
            </w:tcBorders>
            <w:shd w:val="clear" w:color="auto" w:fill="FFFFFF"/>
            <w:vAlign w:val="bottom"/>
          </w:tcPr>
          <w:p w:rsidR="00555551" w:rsidRPr="00A22885" w:rsidRDefault="00555551" w:rsidP="00555551">
            <w:pPr>
              <w:pStyle w:val="20"/>
              <w:shd w:val="clear" w:color="auto" w:fill="auto"/>
              <w:spacing w:before="0" w:after="0" w:line="210" w:lineRule="exact"/>
              <w:jc w:val="center"/>
            </w:pPr>
            <w:r w:rsidRPr="00A22885">
              <w:rPr>
                <w:rStyle w:val="2105pt"/>
              </w:rPr>
              <w:t>Наименование мероприятия</w:t>
            </w:r>
          </w:p>
        </w:tc>
        <w:tc>
          <w:tcPr>
            <w:tcW w:w="1283" w:type="dxa"/>
            <w:gridSpan w:val="3"/>
            <w:tcBorders>
              <w:top w:val="single" w:sz="4" w:space="0" w:color="auto"/>
              <w:left w:val="single" w:sz="4" w:space="0" w:color="auto"/>
            </w:tcBorders>
            <w:shd w:val="clear" w:color="auto" w:fill="FFFFFF"/>
            <w:vAlign w:val="bottom"/>
          </w:tcPr>
          <w:p w:rsidR="00555551" w:rsidRPr="00A22885" w:rsidRDefault="00555551" w:rsidP="00555551">
            <w:pPr>
              <w:pStyle w:val="20"/>
              <w:shd w:val="clear" w:color="auto" w:fill="auto"/>
              <w:spacing w:before="0" w:after="0" w:line="210" w:lineRule="exact"/>
              <w:jc w:val="center"/>
            </w:pPr>
            <w:r w:rsidRPr="00A22885">
              <w:rPr>
                <w:rStyle w:val="2105pt"/>
              </w:rPr>
              <w:t>Сроки</w:t>
            </w:r>
          </w:p>
        </w:tc>
        <w:tc>
          <w:tcPr>
            <w:tcW w:w="2976" w:type="dxa"/>
            <w:gridSpan w:val="3"/>
            <w:tcBorders>
              <w:top w:val="single" w:sz="4" w:space="0" w:color="auto"/>
              <w:left w:val="single" w:sz="4" w:space="0" w:color="auto"/>
              <w:right w:val="single" w:sz="4" w:space="0" w:color="auto"/>
            </w:tcBorders>
            <w:shd w:val="clear" w:color="auto" w:fill="FFFFFF"/>
            <w:vAlign w:val="bottom"/>
          </w:tcPr>
          <w:p w:rsidR="00555551" w:rsidRPr="00A22885" w:rsidRDefault="00555551" w:rsidP="00555551">
            <w:pPr>
              <w:pStyle w:val="20"/>
              <w:shd w:val="clear" w:color="auto" w:fill="auto"/>
              <w:spacing w:before="0" w:after="0" w:line="210" w:lineRule="exact"/>
              <w:ind w:left="220"/>
            </w:pPr>
            <w:r w:rsidRPr="00A22885">
              <w:rPr>
                <w:rStyle w:val="2105pt"/>
              </w:rPr>
              <w:t>Ответственный</w:t>
            </w:r>
          </w:p>
        </w:tc>
      </w:tr>
      <w:tr w:rsidR="00555551" w:rsidRPr="00A22885" w:rsidTr="002352A1">
        <w:trPr>
          <w:gridBefore w:val="2"/>
          <w:wBefore w:w="595" w:type="dxa"/>
          <w:trHeight w:hRule="exact" w:val="518"/>
        </w:trPr>
        <w:tc>
          <w:tcPr>
            <w:tcW w:w="10207" w:type="dxa"/>
            <w:gridSpan w:val="9"/>
            <w:tcBorders>
              <w:top w:val="single" w:sz="4" w:space="0" w:color="auto"/>
              <w:left w:val="single" w:sz="4" w:space="0" w:color="auto"/>
              <w:right w:val="single" w:sz="4" w:space="0" w:color="auto"/>
            </w:tcBorders>
            <w:shd w:val="clear" w:color="auto" w:fill="FFFFFF"/>
            <w:vAlign w:val="bottom"/>
          </w:tcPr>
          <w:p w:rsidR="00555551" w:rsidRPr="00A22885" w:rsidRDefault="00555551" w:rsidP="00555551">
            <w:pPr>
              <w:pStyle w:val="20"/>
              <w:shd w:val="clear" w:color="auto" w:fill="auto"/>
              <w:spacing w:before="0" w:after="0" w:line="254" w:lineRule="exact"/>
              <w:jc w:val="both"/>
            </w:pPr>
            <w:r w:rsidRPr="00A22885">
              <w:rPr>
                <w:rStyle w:val="2105pt"/>
              </w:rPr>
              <w:t>Задача 1 «Введение федеральных государственных образовательных стандартов на всех уровнях общего образования».</w:t>
            </w:r>
          </w:p>
        </w:tc>
      </w:tr>
      <w:tr w:rsidR="00555551" w:rsidRPr="00A22885" w:rsidTr="00B31A1A">
        <w:trPr>
          <w:gridBefore w:val="2"/>
          <w:wBefore w:w="595" w:type="dxa"/>
          <w:trHeight w:hRule="exact" w:val="1805"/>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1.</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0" w:lineRule="exact"/>
              <w:jc w:val="both"/>
            </w:pPr>
            <w:r w:rsidRPr="00A22885">
              <w:rPr>
                <w:rStyle w:val="2105pt0"/>
              </w:rPr>
              <w:t>Внесение изменений и дополнений в нормативные правовые акты, регулирующие вопросы организации общедоступного и бесплатного начального общего, основного общего, среднего общего образования, связанные с введением Федерального закона от 29.12.2012 № 273-ФЗ «Об образовании в Российской Федерации», ФГОС ОО.</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0" w:lineRule="exact"/>
              <w:jc w:val="center"/>
            </w:pPr>
            <w:r w:rsidRPr="00A22885">
              <w:rPr>
                <w:rStyle w:val="2105pt0"/>
              </w:rPr>
              <w:t>при наличии изменений в нормативно</w:t>
            </w:r>
            <w:r w:rsidRPr="00A22885">
              <w:rPr>
                <w:rStyle w:val="2105pt0"/>
              </w:rPr>
              <w:softHyphen/>
              <w:t>правовой базе муниц., регион., фед. уровней.</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120" w:line="210" w:lineRule="exact"/>
            </w:pPr>
            <w:r w:rsidRPr="00A22885">
              <w:rPr>
                <w:rStyle w:val="2105pt0"/>
              </w:rPr>
              <w:t>Администрация</w:t>
            </w:r>
          </w:p>
          <w:p w:rsidR="00555551" w:rsidRPr="00A22885" w:rsidRDefault="00555551" w:rsidP="00555551">
            <w:pPr>
              <w:pStyle w:val="20"/>
              <w:shd w:val="clear" w:color="auto" w:fill="auto"/>
              <w:spacing w:before="120" w:after="0" w:line="210" w:lineRule="exact"/>
            </w:pPr>
            <w:r w:rsidRPr="00A22885">
              <w:rPr>
                <w:rStyle w:val="2105pt0"/>
              </w:rPr>
              <w:t>школы</w:t>
            </w:r>
          </w:p>
        </w:tc>
      </w:tr>
      <w:tr w:rsidR="00555551" w:rsidRPr="00A22885" w:rsidTr="00B31A1A">
        <w:trPr>
          <w:gridBefore w:val="2"/>
          <w:wBefore w:w="595" w:type="dxa"/>
          <w:trHeight w:hRule="exact" w:val="1277"/>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lastRenderedPageBreak/>
              <w:t>2</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74" w:lineRule="exact"/>
              <w:jc w:val="both"/>
            </w:pPr>
            <w:r w:rsidRPr="00A22885">
              <w:rPr>
                <w:rStyle w:val="2105pt0"/>
              </w:rPr>
              <w:t xml:space="preserve">Формирование банка данных нормативно-правовой документации, регулирующей внедрение ФГОС </w:t>
            </w:r>
            <w:r w:rsidRPr="00A22885">
              <w:rPr>
                <w:rStyle w:val="2105pt"/>
              </w:rPr>
              <w:t>(НОО, ООО, СОО, ОВЗ)</w:t>
            </w:r>
            <w:r w:rsidRPr="00A22885">
              <w:rPr>
                <w:rStyle w:val="2105pt0"/>
              </w:rPr>
              <w:t>.</w:t>
            </w:r>
          </w:p>
        </w:tc>
        <w:tc>
          <w:tcPr>
            <w:tcW w:w="1276" w:type="dxa"/>
            <w:gridSpan w:val="3"/>
            <w:tcBorders>
              <w:top w:val="single" w:sz="4" w:space="0" w:color="auto"/>
              <w:left w:val="single" w:sz="4" w:space="0" w:color="auto"/>
            </w:tcBorders>
            <w:shd w:val="clear" w:color="auto" w:fill="FFFFFF"/>
            <w:vAlign w:val="bottom"/>
          </w:tcPr>
          <w:p w:rsidR="00555551" w:rsidRPr="00A22885" w:rsidRDefault="00555551" w:rsidP="00555551">
            <w:pPr>
              <w:pStyle w:val="20"/>
              <w:shd w:val="clear" w:color="auto" w:fill="auto"/>
              <w:spacing w:before="0" w:after="0" w:line="250" w:lineRule="exact"/>
              <w:jc w:val="center"/>
            </w:pPr>
            <w:r w:rsidRPr="00A22885">
              <w:rPr>
                <w:rStyle w:val="2105pt0"/>
              </w:rPr>
              <w:t>по мере поступления нормативно</w:t>
            </w:r>
            <w:r w:rsidRPr="00A22885">
              <w:rPr>
                <w:rStyle w:val="2105pt0"/>
              </w:rPr>
              <w:softHyphen/>
              <w:t>правовой документации</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Зам по УВР, социальный педагог</w:t>
            </w:r>
          </w:p>
        </w:tc>
      </w:tr>
      <w:tr w:rsidR="00555551"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left="280"/>
            </w:pPr>
            <w:r w:rsidRPr="00A22885">
              <w:rPr>
                <w:rStyle w:val="2105pt0"/>
              </w:rPr>
              <w:t>3.</w:t>
            </w:r>
          </w:p>
        </w:tc>
        <w:tc>
          <w:tcPr>
            <w:tcW w:w="5954" w:type="dxa"/>
            <w:gridSpan w:val="3"/>
            <w:tcBorders>
              <w:top w:val="single" w:sz="4" w:space="0" w:color="auto"/>
              <w:left w:val="single" w:sz="4" w:space="0" w:color="auto"/>
            </w:tcBorders>
            <w:shd w:val="clear" w:color="auto" w:fill="FFFFFF"/>
            <w:vAlign w:val="bottom"/>
          </w:tcPr>
          <w:p w:rsidR="00555551" w:rsidRPr="00A22885" w:rsidRDefault="00555551" w:rsidP="00555551">
            <w:pPr>
              <w:pStyle w:val="20"/>
              <w:shd w:val="clear" w:color="auto" w:fill="auto"/>
              <w:spacing w:before="0" w:after="0" w:line="254" w:lineRule="exact"/>
              <w:jc w:val="both"/>
            </w:pPr>
            <w:r w:rsidRPr="00A22885">
              <w:rPr>
                <w:rStyle w:val="2105pt0"/>
              </w:rPr>
              <w:t>Корректировка основной образовательной программы начального общего образования для детей с ОВЗ в соответствии с ФГОС НОО для детей 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0" w:lineRule="exact"/>
              <w:jc w:val="center"/>
            </w:pPr>
            <w:r w:rsidRPr="00A22885">
              <w:rPr>
                <w:rStyle w:val="2105pt0"/>
              </w:rPr>
              <w:t>до 01 сентября 2017 года</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10" w:lineRule="exact"/>
            </w:pPr>
            <w:r w:rsidRPr="00A22885">
              <w:rPr>
                <w:rStyle w:val="2105pt0"/>
              </w:rPr>
              <w:t>Зам по УВР</w:t>
            </w:r>
          </w:p>
        </w:tc>
      </w:tr>
      <w:tr w:rsidR="00555551"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4.</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Проектирование основной образовательной программы среднего общего образования в соответствии с ФГОС СОО.</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до 01 сентября 2018 года</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0" w:lineRule="exact"/>
              <w:rPr>
                <w:rStyle w:val="2105pt0"/>
              </w:rPr>
            </w:pPr>
            <w:r w:rsidRPr="00A22885">
              <w:rPr>
                <w:rStyle w:val="2105pt0"/>
              </w:rPr>
              <w:t>Зам по УВР</w:t>
            </w:r>
          </w:p>
          <w:p w:rsidR="00555551" w:rsidRPr="00A22885" w:rsidRDefault="00555551" w:rsidP="00555551">
            <w:pPr>
              <w:pStyle w:val="20"/>
              <w:shd w:val="clear" w:color="auto" w:fill="auto"/>
              <w:spacing w:before="0" w:after="0" w:line="250" w:lineRule="exact"/>
            </w:pPr>
            <w:r w:rsidRPr="00A22885">
              <w:rPr>
                <w:rStyle w:val="2105pt0"/>
              </w:rPr>
              <w:t xml:space="preserve">Зам  директора по ВР </w:t>
            </w:r>
          </w:p>
        </w:tc>
      </w:tr>
      <w:tr w:rsidR="00555551" w:rsidRPr="00A22885" w:rsidTr="00B31A1A">
        <w:trPr>
          <w:gridBefore w:val="2"/>
          <w:wBefore w:w="595" w:type="dxa"/>
          <w:trHeight w:hRule="exact" w:val="1030"/>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5.</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Корректировка учебного плана начального общего образования с учетом перехода на ФГОС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до 01 сентября 2017 года, далее 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0" w:lineRule="exact"/>
              <w:rPr>
                <w:rStyle w:val="2105pt0"/>
              </w:rPr>
            </w:pPr>
            <w:r w:rsidRPr="00A22885">
              <w:rPr>
                <w:rStyle w:val="2105pt0"/>
              </w:rPr>
              <w:t>Зам по УВР</w:t>
            </w:r>
          </w:p>
          <w:p w:rsidR="00555551" w:rsidRPr="00A22885" w:rsidRDefault="00555551" w:rsidP="00555551">
            <w:pPr>
              <w:pStyle w:val="20"/>
              <w:shd w:val="clear" w:color="auto" w:fill="auto"/>
              <w:spacing w:before="0" w:after="0" w:line="254" w:lineRule="exact"/>
            </w:pPr>
          </w:p>
        </w:tc>
      </w:tr>
      <w:tr w:rsidR="00555551" w:rsidRPr="00A22885" w:rsidTr="00B31A1A">
        <w:trPr>
          <w:gridBefore w:val="2"/>
          <w:wBefore w:w="595" w:type="dxa"/>
          <w:trHeight w:hRule="exact" w:val="902"/>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6.</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9" w:lineRule="exact"/>
              <w:jc w:val="both"/>
            </w:pPr>
            <w:r w:rsidRPr="00A22885">
              <w:rPr>
                <w:rStyle w:val="2105pt0"/>
              </w:rPr>
              <w:t>Проектирование плана внеурочной деятельности начального общего образования для детей 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до 01 сентября 2017 года</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0" w:lineRule="exact"/>
              <w:rPr>
                <w:rStyle w:val="2105pt0"/>
              </w:rPr>
            </w:pPr>
            <w:r w:rsidRPr="00A22885">
              <w:rPr>
                <w:rStyle w:val="2105pt0"/>
              </w:rPr>
              <w:t>Зам по УВР</w:t>
            </w:r>
          </w:p>
          <w:p w:rsidR="00555551" w:rsidRPr="00A22885" w:rsidRDefault="00555551" w:rsidP="00555551">
            <w:pPr>
              <w:pStyle w:val="20"/>
              <w:shd w:val="clear" w:color="auto" w:fill="auto"/>
              <w:spacing w:before="0" w:after="0" w:line="210" w:lineRule="exact"/>
            </w:pPr>
            <w:r w:rsidRPr="00A22885">
              <w:rPr>
                <w:rStyle w:val="2105pt0"/>
              </w:rPr>
              <w:t>Зам  директора по ВР</w:t>
            </w:r>
          </w:p>
        </w:tc>
      </w:tr>
      <w:tr w:rsidR="00555551" w:rsidRPr="00A22885" w:rsidTr="00B31A1A">
        <w:trPr>
          <w:gridBefore w:val="2"/>
          <w:wBefore w:w="595" w:type="dxa"/>
          <w:trHeight w:hRule="exact" w:val="1323"/>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7.</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Проектирование учебного плана МКОУ Ивановской СОШ с учетом перехода на ФГОС СОО.</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до 01 сентября 2018 года, далее 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0" w:lineRule="exact"/>
            </w:pPr>
          </w:p>
        </w:tc>
      </w:tr>
      <w:tr w:rsidR="00555551" w:rsidRPr="00A22885" w:rsidTr="00B31A1A">
        <w:trPr>
          <w:gridBefore w:val="2"/>
          <w:wBefore w:w="595" w:type="dxa"/>
          <w:trHeight w:hRule="exact" w:val="1128"/>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right="280"/>
            </w:pPr>
            <w:r w:rsidRPr="00A22885">
              <w:rPr>
                <w:rStyle w:val="2105pt0"/>
              </w:rPr>
              <w:t>8.</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Проектирование плана внеурочной деятельности среднего общего образования в соответствии с ФГОС СОО.</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center"/>
            </w:pPr>
            <w:r w:rsidRPr="00A22885">
              <w:rPr>
                <w:rStyle w:val="2105pt0"/>
              </w:rPr>
              <w:t>до 01 сентября 2018 года, далее 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0" w:lineRule="exact"/>
              <w:rPr>
                <w:rStyle w:val="2105pt0"/>
              </w:rPr>
            </w:pPr>
            <w:r w:rsidRPr="00A22885">
              <w:rPr>
                <w:rStyle w:val="2105pt0"/>
              </w:rPr>
              <w:t>Зам по УВР</w:t>
            </w:r>
          </w:p>
          <w:p w:rsidR="00555551" w:rsidRPr="00A22885" w:rsidRDefault="00555551" w:rsidP="00555551">
            <w:pPr>
              <w:pStyle w:val="20"/>
              <w:shd w:val="clear" w:color="auto" w:fill="auto"/>
              <w:spacing w:before="60" w:after="0" w:line="210" w:lineRule="exact"/>
            </w:pPr>
          </w:p>
        </w:tc>
      </w:tr>
      <w:tr w:rsidR="00555551" w:rsidRPr="00A22885" w:rsidTr="00B31A1A">
        <w:trPr>
          <w:gridBefore w:val="2"/>
          <w:wBefore w:w="595" w:type="dxa"/>
          <w:trHeight w:hRule="exact" w:val="1277"/>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left="280"/>
            </w:pPr>
            <w:r w:rsidRPr="00A22885">
              <w:rPr>
                <w:rStyle w:val="2105pt0"/>
              </w:rPr>
              <w:t>9</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Разработка рабочих программ учебных предметов, курсов, курсов внеурочной деятельности в соответствии с требованиями ФГОС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0" w:line="254" w:lineRule="exact"/>
            </w:pPr>
            <w:r w:rsidRPr="00A22885">
              <w:rPr>
                <w:rStyle w:val="2105pt0"/>
              </w:rPr>
              <w:t>Учителя-</w:t>
            </w:r>
          </w:p>
          <w:p w:rsidR="00555551" w:rsidRPr="00A22885" w:rsidRDefault="00555551" w:rsidP="00555551">
            <w:pPr>
              <w:pStyle w:val="20"/>
              <w:shd w:val="clear" w:color="auto" w:fill="auto"/>
              <w:spacing w:before="0" w:after="0" w:line="254" w:lineRule="exact"/>
            </w:pPr>
            <w:r w:rsidRPr="00A22885">
              <w:rPr>
                <w:rStyle w:val="2105pt0"/>
              </w:rPr>
              <w:t>предметники,</w:t>
            </w:r>
          </w:p>
          <w:p w:rsidR="00555551" w:rsidRPr="00A22885" w:rsidRDefault="00555551" w:rsidP="00555551">
            <w:pPr>
              <w:pStyle w:val="20"/>
              <w:shd w:val="clear" w:color="auto" w:fill="auto"/>
              <w:spacing w:before="0" w:after="0" w:line="254" w:lineRule="exact"/>
            </w:pPr>
            <w:r w:rsidRPr="00A22885">
              <w:rPr>
                <w:rStyle w:val="2105pt0"/>
              </w:rPr>
              <w:t>учителя</w:t>
            </w:r>
          </w:p>
          <w:p w:rsidR="00555551" w:rsidRPr="00A22885" w:rsidRDefault="00555551" w:rsidP="00555551">
            <w:pPr>
              <w:pStyle w:val="20"/>
              <w:shd w:val="clear" w:color="auto" w:fill="auto"/>
              <w:spacing w:before="0" w:after="0" w:line="254" w:lineRule="exact"/>
            </w:pPr>
            <w:r w:rsidRPr="00A22885">
              <w:rPr>
                <w:rStyle w:val="2105pt0"/>
              </w:rPr>
              <w:t>начальных</w:t>
            </w:r>
          </w:p>
          <w:p w:rsidR="00555551" w:rsidRPr="00A22885" w:rsidRDefault="00555551" w:rsidP="00555551">
            <w:pPr>
              <w:pStyle w:val="20"/>
              <w:shd w:val="clear" w:color="auto" w:fill="auto"/>
              <w:spacing w:before="0" w:after="0" w:line="254" w:lineRule="exact"/>
            </w:pPr>
            <w:r w:rsidRPr="00A22885">
              <w:rPr>
                <w:rStyle w:val="2105pt0"/>
              </w:rPr>
              <w:t>классов</w:t>
            </w:r>
          </w:p>
        </w:tc>
      </w:tr>
      <w:tr w:rsidR="00555551" w:rsidRPr="00A22885" w:rsidTr="00B31A1A">
        <w:trPr>
          <w:gridBefore w:val="2"/>
          <w:wBefore w:w="595" w:type="dxa"/>
          <w:trHeight w:hRule="exact" w:val="1022"/>
        </w:trPr>
        <w:tc>
          <w:tcPr>
            <w:tcW w:w="567" w:type="dxa"/>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ind w:left="280"/>
            </w:pPr>
            <w:r w:rsidRPr="00A22885">
              <w:rPr>
                <w:rStyle w:val="2105pt0"/>
              </w:rPr>
              <w:t>10.</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54" w:lineRule="exact"/>
              <w:jc w:val="both"/>
            </w:pPr>
            <w:r w:rsidRPr="00A22885">
              <w:rPr>
                <w:rStyle w:val="2105pt0"/>
              </w:rPr>
              <w:t>Разработка рабочих программ учебных предметов, курсов, курсов внеурочной деятельности в соответствии с требованиями ФГОС (НОО, ООО, СОО).</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120" w:line="210" w:lineRule="exact"/>
            </w:pPr>
            <w:r w:rsidRPr="00A22885">
              <w:rPr>
                <w:rStyle w:val="2105pt0"/>
              </w:rPr>
              <w:t>Учителя-</w:t>
            </w:r>
          </w:p>
          <w:p w:rsidR="00555551" w:rsidRPr="00A22885" w:rsidRDefault="00555551" w:rsidP="00555551">
            <w:pPr>
              <w:pStyle w:val="20"/>
              <w:shd w:val="clear" w:color="auto" w:fill="auto"/>
              <w:spacing w:before="120" w:after="0" w:line="210" w:lineRule="exact"/>
            </w:pPr>
            <w:r w:rsidRPr="00A22885">
              <w:rPr>
                <w:rStyle w:val="2105pt0"/>
              </w:rPr>
              <w:t>предметники</w:t>
            </w:r>
          </w:p>
        </w:tc>
      </w:tr>
      <w:tr w:rsidR="00555551" w:rsidRPr="00A22885" w:rsidTr="00B31A1A">
        <w:trPr>
          <w:gridBefore w:val="2"/>
          <w:wBefore w:w="595" w:type="dxa"/>
          <w:trHeight w:hRule="exact" w:val="681"/>
        </w:trPr>
        <w:tc>
          <w:tcPr>
            <w:tcW w:w="567" w:type="dxa"/>
            <w:tcBorders>
              <w:top w:val="single" w:sz="4" w:space="0" w:color="auto"/>
              <w:left w:val="single" w:sz="4" w:space="0" w:color="auto"/>
              <w:bottom w:val="single" w:sz="4" w:space="0" w:color="auto"/>
            </w:tcBorders>
            <w:shd w:val="clear" w:color="auto" w:fill="FFFFFF"/>
            <w:vAlign w:val="center"/>
          </w:tcPr>
          <w:p w:rsidR="00555551" w:rsidRPr="00A22885" w:rsidRDefault="00555551" w:rsidP="00555551">
            <w:pPr>
              <w:pStyle w:val="20"/>
              <w:shd w:val="clear" w:color="auto" w:fill="auto"/>
              <w:spacing w:before="0" w:after="0" w:line="210" w:lineRule="exact"/>
              <w:ind w:left="280"/>
            </w:pPr>
            <w:r w:rsidRPr="00A22885">
              <w:rPr>
                <w:rStyle w:val="2105pt0"/>
              </w:rPr>
              <w:t>11.</w:t>
            </w:r>
          </w:p>
        </w:tc>
        <w:tc>
          <w:tcPr>
            <w:tcW w:w="5954"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pStyle w:val="20"/>
              <w:shd w:val="clear" w:color="auto" w:fill="auto"/>
              <w:spacing w:before="0" w:after="0" w:line="250" w:lineRule="exact"/>
              <w:jc w:val="both"/>
            </w:pPr>
            <w:r w:rsidRPr="00A22885">
              <w:rPr>
                <w:rStyle w:val="2105pt0"/>
              </w:rPr>
              <w:t>Реализация системно-деятельностного подхода в образовательной деятельности.</w:t>
            </w:r>
          </w:p>
        </w:tc>
        <w:tc>
          <w:tcPr>
            <w:tcW w:w="1276"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pStyle w:val="20"/>
              <w:shd w:val="clear" w:color="auto" w:fill="auto"/>
              <w:spacing w:before="0" w:after="0" w:line="210" w:lineRule="exact"/>
              <w:jc w:val="center"/>
            </w:pPr>
            <w:r w:rsidRPr="00A22885">
              <w:rPr>
                <w:rStyle w:val="2105pt0"/>
              </w:rPr>
              <w:t>постоянно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120" w:line="210" w:lineRule="exact"/>
            </w:pPr>
            <w:r w:rsidRPr="00A22885">
              <w:rPr>
                <w:rStyle w:val="2105pt0"/>
              </w:rPr>
              <w:t>Учителя-</w:t>
            </w:r>
          </w:p>
          <w:p w:rsidR="00555551" w:rsidRPr="00A22885" w:rsidRDefault="00555551" w:rsidP="00555551">
            <w:pPr>
              <w:pStyle w:val="20"/>
              <w:shd w:val="clear" w:color="auto" w:fill="auto"/>
              <w:spacing w:before="120" w:after="0" w:line="210" w:lineRule="exact"/>
            </w:pPr>
            <w:r w:rsidRPr="00A22885">
              <w:rPr>
                <w:rStyle w:val="2105pt0"/>
              </w:rPr>
              <w:t>предметники</w:t>
            </w:r>
          </w:p>
        </w:tc>
      </w:tr>
      <w:tr w:rsidR="00555551" w:rsidRPr="00A22885" w:rsidTr="00B31A1A">
        <w:trPr>
          <w:gridBefore w:val="2"/>
          <w:wBefore w:w="595" w:type="dxa"/>
          <w:trHeight w:hRule="exact" w:val="810"/>
        </w:trPr>
        <w:tc>
          <w:tcPr>
            <w:tcW w:w="567" w:type="dxa"/>
            <w:tcBorders>
              <w:top w:val="single" w:sz="4" w:space="0" w:color="auto"/>
              <w:left w:val="single" w:sz="4" w:space="0" w:color="auto"/>
              <w:bottom w:val="single" w:sz="4" w:space="0" w:color="auto"/>
            </w:tcBorders>
            <w:shd w:val="clear" w:color="auto" w:fill="FFFFFF"/>
          </w:tcPr>
          <w:p w:rsidR="00555551" w:rsidRPr="00A22885" w:rsidRDefault="00555551" w:rsidP="00555551">
            <w:pPr>
              <w:pStyle w:val="20"/>
              <w:shd w:val="clear" w:color="auto" w:fill="auto"/>
              <w:spacing w:before="0" w:after="0" w:line="210" w:lineRule="exact"/>
              <w:ind w:left="280"/>
            </w:pPr>
            <w:r w:rsidRPr="00A22885">
              <w:rPr>
                <w:rStyle w:val="2105pt0"/>
              </w:rPr>
              <w:t>12</w:t>
            </w:r>
          </w:p>
        </w:tc>
        <w:tc>
          <w:tcPr>
            <w:tcW w:w="5954"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pStyle w:val="20"/>
              <w:shd w:val="clear" w:color="auto" w:fill="auto"/>
              <w:spacing w:before="0" w:after="0" w:line="250" w:lineRule="exact"/>
              <w:jc w:val="both"/>
            </w:pPr>
            <w:r w:rsidRPr="00A22885">
              <w:rPr>
                <w:rStyle w:val="2105pt0"/>
              </w:rPr>
              <w:t>Заключение договоров с организациями дополнительного образования при реализации внеурочной деятельности обучающихся.</w:t>
            </w:r>
          </w:p>
        </w:tc>
        <w:tc>
          <w:tcPr>
            <w:tcW w:w="1276"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555551" w:rsidRPr="00A22885" w:rsidRDefault="00555551" w:rsidP="00555551">
            <w:pPr>
              <w:pStyle w:val="20"/>
              <w:shd w:val="clear" w:color="auto" w:fill="auto"/>
              <w:spacing w:before="0" w:after="120" w:line="210" w:lineRule="exact"/>
            </w:pPr>
            <w:r w:rsidRPr="00A22885">
              <w:rPr>
                <w:rStyle w:val="2105pt0"/>
              </w:rPr>
              <w:t>Администрация</w:t>
            </w:r>
          </w:p>
          <w:p w:rsidR="00555551" w:rsidRPr="00A22885" w:rsidRDefault="00555551" w:rsidP="00555551">
            <w:pPr>
              <w:pStyle w:val="20"/>
              <w:shd w:val="clear" w:color="auto" w:fill="auto"/>
              <w:spacing w:before="120" w:after="0" w:line="210" w:lineRule="exact"/>
            </w:pPr>
            <w:r w:rsidRPr="00A22885">
              <w:rPr>
                <w:rStyle w:val="2105pt0"/>
              </w:rPr>
              <w:t>школы</w:t>
            </w:r>
          </w:p>
        </w:tc>
      </w:tr>
      <w:tr w:rsidR="00555551" w:rsidRPr="00A22885" w:rsidTr="00142F65">
        <w:trPr>
          <w:gridBefore w:val="2"/>
          <w:wBefore w:w="595" w:type="dxa"/>
          <w:trHeight w:hRule="exact" w:val="1085"/>
        </w:trPr>
        <w:tc>
          <w:tcPr>
            <w:tcW w:w="10207" w:type="dxa"/>
            <w:gridSpan w:val="9"/>
            <w:tcBorders>
              <w:top w:val="single" w:sz="4" w:space="0" w:color="auto"/>
              <w:left w:val="single" w:sz="4" w:space="0" w:color="auto"/>
              <w:right w:val="single" w:sz="4" w:space="0" w:color="auto"/>
            </w:tcBorders>
            <w:shd w:val="clear" w:color="auto" w:fill="FFFFFF"/>
          </w:tcPr>
          <w:p w:rsidR="00555551" w:rsidRPr="00A22885" w:rsidRDefault="00555551" w:rsidP="005033BB">
            <w:pPr>
              <w:widowControl w:val="0"/>
              <w:spacing w:after="0" w:line="250" w:lineRule="exact"/>
              <w:rPr>
                <w:rFonts w:ascii="Times New Roman" w:eastAsia="Times New Roman" w:hAnsi="Times New Roman"/>
                <w:color w:val="000000"/>
                <w:sz w:val="21"/>
                <w:szCs w:val="21"/>
                <w:lang w:eastAsia="ru-RU" w:bidi="ru-RU"/>
              </w:rPr>
            </w:pPr>
            <w:r w:rsidRPr="00A22885">
              <w:rPr>
                <w:rStyle w:val="2105pt"/>
                <w:rFonts w:eastAsia="Calibri"/>
              </w:rPr>
              <w:t xml:space="preserve">Задача 2 «Обеспечение вариативности общего и дополнительного образования с учетом индивидуальных способностей и возможностей здоровья обучающихся, сетевое взаимодействие с образовательными организациями </w:t>
            </w:r>
            <w:r w:rsidR="005033BB" w:rsidRPr="00A22885">
              <w:rPr>
                <w:rStyle w:val="2105pt"/>
                <w:rFonts w:eastAsia="Calibri"/>
              </w:rPr>
              <w:t>района</w:t>
            </w:r>
            <w:r w:rsidRPr="00A22885">
              <w:rPr>
                <w:rStyle w:val="2105pt"/>
                <w:rFonts w:eastAsia="Calibri"/>
              </w:rPr>
              <w:t xml:space="preserve"> в рамках </w:t>
            </w:r>
            <w:r w:rsidR="005033BB" w:rsidRPr="00A22885">
              <w:rPr>
                <w:rStyle w:val="2105pt"/>
                <w:rFonts w:eastAsia="Calibri"/>
              </w:rPr>
              <w:t>реализации регионального проекта</w:t>
            </w:r>
            <w:r w:rsidR="00B31A1A" w:rsidRPr="00A22885">
              <w:rPr>
                <w:rStyle w:val="2105pt"/>
                <w:rFonts w:eastAsia="Calibri"/>
              </w:rPr>
              <w:t xml:space="preserve"> «Инженерные компетенции – сила развития Родины»</w:t>
            </w:r>
            <w:r w:rsidR="005033BB" w:rsidRPr="00A22885">
              <w:rPr>
                <w:rStyle w:val="2105pt"/>
                <w:rFonts w:eastAsia="Calibri"/>
              </w:rPr>
              <w:t>»</w:t>
            </w:r>
            <w:r w:rsidRPr="00A22885">
              <w:rPr>
                <w:rStyle w:val="2105pt"/>
                <w:rFonts w:eastAsia="Calibri"/>
              </w:rPr>
              <w:t>.</w:t>
            </w:r>
          </w:p>
        </w:tc>
      </w:tr>
      <w:tr w:rsidR="00142F65" w:rsidRPr="00A22885" w:rsidTr="00B31A1A">
        <w:trPr>
          <w:gridBefore w:val="2"/>
          <w:wBefore w:w="595" w:type="dxa"/>
          <w:trHeight w:hRule="exact" w:val="1085"/>
        </w:trPr>
        <w:tc>
          <w:tcPr>
            <w:tcW w:w="567" w:type="dxa"/>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ind w:right="260"/>
              <w:jc w:val="righ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1.</w:t>
            </w:r>
          </w:p>
        </w:tc>
        <w:tc>
          <w:tcPr>
            <w:tcW w:w="5954" w:type="dxa"/>
            <w:gridSpan w:val="3"/>
            <w:tcBorders>
              <w:top w:val="single" w:sz="4" w:space="0" w:color="auto"/>
              <w:left w:val="single" w:sz="4" w:space="0" w:color="auto"/>
            </w:tcBorders>
            <w:shd w:val="clear" w:color="auto" w:fill="FFFFFF"/>
            <w:vAlign w:val="bottom"/>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постоянно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widowControl w:val="0"/>
              <w:spacing w:after="0" w:line="25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Администрация школы, учителя- предметники</w:t>
            </w:r>
          </w:p>
        </w:tc>
      </w:tr>
      <w:tr w:rsidR="00142F65" w:rsidRPr="00A22885" w:rsidTr="00B31A1A">
        <w:trPr>
          <w:gridBefore w:val="2"/>
          <w:wBefore w:w="595" w:type="dxa"/>
          <w:trHeight w:hRule="exact" w:val="1277"/>
        </w:trPr>
        <w:tc>
          <w:tcPr>
            <w:tcW w:w="567" w:type="dxa"/>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2.</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Построение образовательной деятельности учащихся с ОВЗ с учетом индивидуальных, возрастных, психологических, физиологических особенностей и здоровья учащихся.</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постоянно</w:t>
            </w:r>
          </w:p>
        </w:tc>
        <w:tc>
          <w:tcPr>
            <w:tcW w:w="2410" w:type="dxa"/>
            <w:gridSpan w:val="2"/>
            <w:tcBorders>
              <w:top w:val="single" w:sz="4" w:space="0" w:color="auto"/>
              <w:left w:val="single" w:sz="4" w:space="0" w:color="auto"/>
              <w:right w:val="single" w:sz="4" w:space="0" w:color="auto"/>
            </w:tcBorders>
            <w:shd w:val="clear" w:color="auto" w:fill="FFFFFF"/>
            <w:vAlign w:val="bottom"/>
          </w:tcPr>
          <w:p w:rsidR="00555551" w:rsidRPr="00A22885" w:rsidRDefault="00555551" w:rsidP="00555551">
            <w:pPr>
              <w:widowControl w:val="0"/>
              <w:spacing w:after="0" w:line="25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Администрация школы, учителя начальных классов, учителя- предметники</w:t>
            </w:r>
          </w:p>
        </w:tc>
      </w:tr>
      <w:tr w:rsidR="00142F65" w:rsidRPr="00A22885" w:rsidTr="00B31A1A">
        <w:trPr>
          <w:gridBefore w:val="2"/>
          <w:wBefore w:w="595" w:type="dxa"/>
          <w:trHeight w:hRule="exact" w:val="539"/>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lastRenderedPageBreak/>
              <w:t>3</w:t>
            </w:r>
            <w:r w:rsidR="00555551" w:rsidRPr="00A22885">
              <w:rPr>
                <w:rFonts w:ascii="Times New Roman" w:eastAsia="Times New Roman" w:hAnsi="Times New Roman"/>
                <w:color w:val="000000"/>
                <w:sz w:val="21"/>
                <w:szCs w:val="21"/>
                <w:lang w:eastAsia="ru-RU" w:bidi="ru-RU"/>
              </w:rPr>
              <w:t>.</w:t>
            </w:r>
          </w:p>
        </w:tc>
        <w:tc>
          <w:tcPr>
            <w:tcW w:w="5954" w:type="dxa"/>
            <w:gridSpan w:val="3"/>
            <w:tcBorders>
              <w:top w:val="single" w:sz="4" w:space="0" w:color="auto"/>
              <w:left w:val="single" w:sz="4" w:space="0" w:color="auto"/>
            </w:tcBorders>
            <w:shd w:val="clear" w:color="auto" w:fill="FFFFFF"/>
            <w:vAlign w:val="bottom"/>
          </w:tcPr>
          <w:p w:rsidR="00555551" w:rsidRPr="00A22885" w:rsidRDefault="00555551" w:rsidP="005033BB">
            <w:pPr>
              <w:widowControl w:val="0"/>
              <w:spacing w:after="0" w:line="254"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 xml:space="preserve">Комплектование </w:t>
            </w:r>
            <w:r w:rsidR="005033BB" w:rsidRPr="00A22885">
              <w:rPr>
                <w:rFonts w:ascii="Times New Roman" w:eastAsia="Times New Roman" w:hAnsi="Times New Roman"/>
                <w:color w:val="000000"/>
                <w:sz w:val="21"/>
                <w:szCs w:val="21"/>
                <w:lang w:eastAsia="ru-RU" w:bidi="ru-RU"/>
              </w:rPr>
              <w:t>специализированных</w:t>
            </w:r>
            <w:r w:rsidRPr="00A22885">
              <w:rPr>
                <w:rFonts w:ascii="Times New Roman" w:eastAsia="Times New Roman" w:hAnsi="Times New Roman"/>
                <w:color w:val="000000"/>
                <w:sz w:val="21"/>
                <w:szCs w:val="21"/>
                <w:lang w:eastAsia="ru-RU" w:bidi="ru-RU"/>
              </w:rPr>
              <w:t xml:space="preserve"> классов в соответствии с запросами обучающихся, их родителей (законных представителей).</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Администрация школы</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right="260"/>
              <w:jc w:val="righ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4</w:t>
            </w:r>
          </w:p>
        </w:tc>
        <w:tc>
          <w:tcPr>
            <w:tcW w:w="5954" w:type="dxa"/>
            <w:gridSpan w:val="3"/>
            <w:tcBorders>
              <w:top w:val="single" w:sz="4" w:space="0" w:color="auto"/>
              <w:left w:val="single" w:sz="4" w:space="0" w:color="auto"/>
            </w:tcBorders>
            <w:shd w:val="clear" w:color="auto" w:fill="FFFFFF"/>
            <w:vAlign w:val="bottom"/>
          </w:tcPr>
          <w:p w:rsidR="00555551" w:rsidRPr="00A22885" w:rsidRDefault="00555551" w:rsidP="00555551">
            <w:pPr>
              <w:widowControl w:val="0"/>
              <w:spacing w:after="0" w:line="254"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Проведение медико-психолого-педагогических консилиумов с целью предупреждения отсева, второгодничества и неуспеваемости обучающихся.</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 запросам</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Зам директора по УВР, социальный педагог</w:t>
            </w:r>
          </w:p>
        </w:tc>
      </w:tr>
      <w:tr w:rsidR="00142F65" w:rsidRPr="00A22885" w:rsidTr="00B31A1A">
        <w:trPr>
          <w:gridBefore w:val="2"/>
          <w:wBefore w:w="595" w:type="dxa"/>
          <w:trHeight w:hRule="exact" w:val="782"/>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right="260"/>
              <w:jc w:val="righ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5</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Консультативная поддержка родителей (законных представителей), имеющих детей с проблемами в школьной и социальной адаптации.</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 запросам</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55551" w:rsidP="00555551">
            <w:pPr>
              <w:widowControl w:val="0"/>
              <w:spacing w:after="0" w:line="254"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психологическая служба школы</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6</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4"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Консультативная поддержка родителей (законных представителей), имеющих детей 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 запросам</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54"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Администрация школы</w:t>
            </w:r>
          </w:p>
        </w:tc>
      </w:tr>
      <w:tr w:rsidR="00142F65" w:rsidRPr="00A22885" w:rsidTr="00B31A1A">
        <w:trPr>
          <w:gridBefore w:val="2"/>
          <w:wBefore w:w="595" w:type="dxa"/>
          <w:trHeight w:hRule="exact" w:val="773"/>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7</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Проведение родительских собраний и консультаций с родителями (законными представителями) обучающихся с ОВЗ.</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по запросам</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45"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Администрация школы</w:t>
            </w:r>
          </w:p>
        </w:tc>
      </w:tr>
      <w:tr w:rsidR="00142F65" w:rsidRPr="00A22885" w:rsidTr="00B31A1A">
        <w:trPr>
          <w:gridBefore w:val="2"/>
          <w:wBefore w:w="595" w:type="dxa"/>
          <w:trHeight w:hRule="exact" w:val="719"/>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8</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45"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Реализация дополнительных образовательных программ различной направленности.</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4"/>
                <w:szCs w:val="24"/>
                <w:lang w:eastAsia="ru-RU" w:bidi="ru-RU"/>
              </w:rPr>
              <w:t>Заместитель директора по УВР,ВР</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033BB" w:rsidP="00555551">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9</w:t>
            </w:r>
            <w:r w:rsidR="00555551" w:rsidRPr="00A22885">
              <w:rPr>
                <w:rFonts w:ascii="Times New Roman" w:eastAsia="Times New Roman" w:hAnsi="Times New Roman"/>
                <w:color w:val="000000"/>
                <w:sz w:val="21"/>
                <w:szCs w:val="21"/>
                <w:lang w:eastAsia="ru-RU" w:bidi="ru-RU"/>
              </w:rPr>
              <w:t>.</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Мониторинг образовательных потребностей учащихся 1-х классов и их родителей (законных представителей) по организации внеурочной деятельности.</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ежегодно,</w:t>
            </w:r>
          </w:p>
          <w:p w:rsidR="00555551" w:rsidRPr="00A22885" w:rsidRDefault="00555551" w:rsidP="00555551">
            <w:pPr>
              <w:widowControl w:val="0"/>
              <w:spacing w:after="0" w:line="25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август</w:t>
            </w:r>
            <w:r w:rsidRPr="00A22885">
              <w:rPr>
                <w:rFonts w:ascii="Times New Roman" w:eastAsia="Times New Roman" w:hAnsi="Times New Roman"/>
                <w:color w:val="000000"/>
                <w:sz w:val="21"/>
                <w:szCs w:val="21"/>
                <w:lang w:eastAsia="ru-RU" w:bidi="ru-RU"/>
              </w:rPr>
              <w:softHyphen/>
            </w:r>
          </w:p>
          <w:p w:rsidR="00555551" w:rsidRPr="00A22885" w:rsidRDefault="00555551" w:rsidP="00555551">
            <w:pPr>
              <w:widowControl w:val="0"/>
              <w:spacing w:after="0" w:line="250"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сентябрь</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4"/>
                <w:szCs w:val="24"/>
                <w:lang w:eastAsia="ru-RU" w:bidi="ru-RU"/>
              </w:rPr>
              <w:t>Заместитель директора по  ВР</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555551" w:rsidRPr="00A22885" w:rsidRDefault="00555551" w:rsidP="005033BB">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1</w:t>
            </w:r>
            <w:r w:rsidR="005033BB" w:rsidRPr="00A22885">
              <w:rPr>
                <w:rFonts w:ascii="Times New Roman" w:eastAsia="Times New Roman" w:hAnsi="Times New Roman"/>
                <w:color w:val="000000"/>
                <w:sz w:val="21"/>
                <w:szCs w:val="21"/>
                <w:lang w:eastAsia="ru-RU" w:bidi="ru-RU"/>
              </w:rPr>
              <w:t>0</w:t>
            </w:r>
            <w:r w:rsidRPr="00A22885">
              <w:rPr>
                <w:rFonts w:ascii="Times New Roman" w:eastAsia="Times New Roman" w:hAnsi="Times New Roman"/>
                <w:color w:val="000000"/>
                <w:sz w:val="21"/>
                <w:szCs w:val="21"/>
                <w:lang w:eastAsia="ru-RU" w:bidi="ru-RU"/>
              </w:rPr>
              <w:t>.</w:t>
            </w:r>
          </w:p>
        </w:tc>
        <w:tc>
          <w:tcPr>
            <w:tcW w:w="5954"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54"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Мониторинг образовательных потребностей учащихся 3-х классов и их родителей (законных представителей) по изучению модуля ОРКиСЭ.</w:t>
            </w:r>
          </w:p>
        </w:tc>
        <w:tc>
          <w:tcPr>
            <w:tcW w:w="1276" w:type="dxa"/>
            <w:gridSpan w:val="3"/>
            <w:tcBorders>
              <w:top w:val="single" w:sz="4" w:space="0" w:color="auto"/>
              <w:left w:val="single" w:sz="4" w:space="0" w:color="auto"/>
            </w:tcBorders>
            <w:shd w:val="clear" w:color="auto" w:fill="FFFFFF"/>
          </w:tcPr>
          <w:p w:rsidR="00555551" w:rsidRPr="00A22885" w:rsidRDefault="00555551" w:rsidP="00555551">
            <w:pPr>
              <w:widowControl w:val="0"/>
              <w:spacing w:after="0" w:line="21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ежегодно, март</w:t>
            </w:r>
          </w:p>
        </w:tc>
        <w:tc>
          <w:tcPr>
            <w:tcW w:w="2410" w:type="dxa"/>
            <w:gridSpan w:val="2"/>
            <w:tcBorders>
              <w:top w:val="single" w:sz="4" w:space="0" w:color="auto"/>
              <w:left w:val="single" w:sz="4" w:space="0" w:color="auto"/>
              <w:right w:val="single" w:sz="4" w:space="0" w:color="auto"/>
            </w:tcBorders>
            <w:shd w:val="clear" w:color="auto" w:fill="FFFFFF"/>
          </w:tcPr>
          <w:p w:rsidR="00555551" w:rsidRPr="00A22885" w:rsidRDefault="005033BB" w:rsidP="00555551">
            <w:pPr>
              <w:widowControl w:val="0"/>
              <w:spacing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4"/>
                <w:szCs w:val="24"/>
                <w:lang w:eastAsia="ru-RU" w:bidi="ru-RU"/>
              </w:rPr>
              <w:t>Заместитель директора по УВР</w:t>
            </w:r>
          </w:p>
        </w:tc>
      </w:tr>
      <w:tr w:rsidR="00142F65" w:rsidRPr="00A22885" w:rsidTr="00B31A1A">
        <w:trPr>
          <w:gridBefore w:val="2"/>
          <w:wBefore w:w="595" w:type="dxa"/>
          <w:trHeight w:hRule="exact" w:val="1277"/>
        </w:trPr>
        <w:tc>
          <w:tcPr>
            <w:tcW w:w="567" w:type="dxa"/>
            <w:tcBorders>
              <w:top w:val="single" w:sz="4" w:space="0" w:color="auto"/>
              <w:left w:val="single" w:sz="4" w:space="0" w:color="auto"/>
              <w:bottom w:val="single" w:sz="4" w:space="0" w:color="auto"/>
            </w:tcBorders>
            <w:shd w:val="clear" w:color="auto" w:fill="FFFFFF"/>
          </w:tcPr>
          <w:p w:rsidR="00555551" w:rsidRPr="00A22885" w:rsidRDefault="00555551" w:rsidP="005033BB">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1</w:t>
            </w:r>
            <w:r w:rsidR="005033BB" w:rsidRPr="00A22885">
              <w:rPr>
                <w:rFonts w:ascii="Times New Roman" w:eastAsia="Times New Roman" w:hAnsi="Times New Roman"/>
                <w:color w:val="000000"/>
                <w:sz w:val="21"/>
                <w:szCs w:val="21"/>
                <w:lang w:eastAsia="ru-RU" w:bidi="ru-RU"/>
              </w:rPr>
              <w:t>1</w:t>
            </w:r>
            <w:r w:rsidRPr="00A22885">
              <w:rPr>
                <w:rFonts w:ascii="Times New Roman" w:eastAsia="Times New Roman" w:hAnsi="Times New Roman"/>
                <w:color w:val="000000"/>
                <w:sz w:val="21"/>
                <w:szCs w:val="21"/>
                <w:lang w:eastAsia="ru-RU" w:bidi="ru-RU"/>
              </w:rPr>
              <w:t>.</w:t>
            </w:r>
          </w:p>
        </w:tc>
        <w:tc>
          <w:tcPr>
            <w:tcW w:w="5954"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Мониторинг образовательных потребностей учащихся 4-х классов и их родителей (законных представителей) по использованию часов части учебного плана, формируемой участниками образовательных отношений, и организации внеурочной деятельности.</w:t>
            </w:r>
          </w:p>
        </w:tc>
        <w:tc>
          <w:tcPr>
            <w:tcW w:w="1276"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widowControl w:val="0"/>
              <w:spacing w:after="0" w:line="21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ежегодно, март</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555551" w:rsidRPr="00A22885" w:rsidRDefault="005033BB" w:rsidP="00555551">
            <w:pPr>
              <w:widowControl w:val="0"/>
              <w:spacing w:before="60"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4"/>
                <w:szCs w:val="24"/>
                <w:lang w:eastAsia="ru-RU" w:bidi="ru-RU"/>
              </w:rPr>
              <w:t>Заместитель директора по УВР</w:t>
            </w:r>
          </w:p>
        </w:tc>
      </w:tr>
      <w:tr w:rsidR="00142F65" w:rsidRPr="00A22885" w:rsidTr="00B31A1A">
        <w:trPr>
          <w:gridBefore w:val="2"/>
          <w:wBefore w:w="595" w:type="dxa"/>
          <w:trHeight w:hRule="exact" w:val="1277"/>
        </w:trPr>
        <w:tc>
          <w:tcPr>
            <w:tcW w:w="567" w:type="dxa"/>
            <w:tcBorders>
              <w:top w:val="single" w:sz="4" w:space="0" w:color="auto"/>
              <w:left w:val="single" w:sz="4" w:space="0" w:color="auto"/>
              <w:bottom w:val="single" w:sz="4" w:space="0" w:color="auto"/>
            </w:tcBorders>
            <w:shd w:val="clear" w:color="auto" w:fill="FFFFFF"/>
          </w:tcPr>
          <w:p w:rsidR="00555551" w:rsidRPr="00A22885" w:rsidRDefault="00555551" w:rsidP="005033BB">
            <w:pPr>
              <w:widowControl w:val="0"/>
              <w:spacing w:after="0" w:line="210" w:lineRule="exact"/>
              <w:ind w:left="280"/>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1</w:t>
            </w:r>
            <w:r w:rsidR="005033BB" w:rsidRPr="00A22885">
              <w:rPr>
                <w:rFonts w:ascii="Times New Roman" w:eastAsia="Times New Roman" w:hAnsi="Times New Roman"/>
                <w:color w:val="000000"/>
                <w:sz w:val="21"/>
                <w:szCs w:val="21"/>
                <w:lang w:eastAsia="ru-RU" w:bidi="ru-RU"/>
              </w:rPr>
              <w:t>2</w:t>
            </w:r>
            <w:r w:rsidRPr="00A22885">
              <w:rPr>
                <w:rFonts w:ascii="Times New Roman" w:eastAsia="Times New Roman" w:hAnsi="Times New Roman"/>
                <w:color w:val="000000"/>
                <w:sz w:val="21"/>
                <w:szCs w:val="21"/>
                <w:lang w:eastAsia="ru-RU" w:bidi="ru-RU"/>
              </w:rPr>
              <w:t>.</w:t>
            </w:r>
          </w:p>
        </w:tc>
        <w:tc>
          <w:tcPr>
            <w:tcW w:w="5954" w:type="dxa"/>
            <w:gridSpan w:val="3"/>
            <w:tcBorders>
              <w:top w:val="single" w:sz="4" w:space="0" w:color="auto"/>
              <w:left w:val="single" w:sz="4" w:space="0" w:color="auto"/>
              <w:bottom w:val="single" w:sz="4" w:space="0" w:color="auto"/>
            </w:tcBorders>
            <w:shd w:val="clear" w:color="auto" w:fill="FFFFFF"/>
          </w:tcPr>
          <w:p w:rsidR="00555551" w:rsidRPr="00A22885" w:rsidRDefault="00555551" w:rsidP="00555551">
            <w:pPr>
              <w:widowControl w:val="0"/>
              <w:spacing w:after="0" w:line="250" w:lineRule="exact"/>
              <w:jc w:val="both"/>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 xml:space="preserve">Мониторинг образовательных потребностей учащихся </w:t>
            </w:r>
            <w:r w:rsidR="005033BB" w:rsidRPr="00A22885">
              <w:rPr>
                <w:rFonts w:ascii="Times New Roman" w:eastAsia="Times New Roman" w:hAnsi="Times New Roman"/>
                <w:color w:val="000000"/>
                <w:sz w:val="21"/>
                <w:szCs w:val="21"/>
                <w:lang w:eastAsia="ru-RU" w:bidi="ru-RU"/>
              </w:rPr>
              <w:t>8,</w:t>
            </w:r>
            <w:r w:rsidRPr="00A22885">
              <w:rPr>
                <w:rFonts w:ascii="Times New Roman" w:eastAsia="Times New Roman" w:hAnsi="Times New Roman"/>
                <w:color w:val="000000"/>
                <w:sz w:val="21"/>
                <w:szCs w:val="21"/>
                <w:lang w:eastAsia="ru-RU" w:bidi="ru-RU"/>
              </w:rPr>
              <w:t>9</w:t>
            </w:r>
            <w:r w:rsidR="005033BB" w:rsidRPr="00A22885">
              <w:rPr>
                <w:rFonts w:ascii="Times New Roman" w:eastAsia="Times New Roman" w:hAnsi="Times New Roman"/>
                <w:color w:val="000000"/>
                <w:sz w:val="21"/>
                <w:szCs w:val="21"/>
                <w:lang w:eastAsia="ru-RU" w:bidi="ru-RU"/>
              </w:rPr>
              <w:t>,10</w:t>
            </w:r>
            <w:r w:rsidRPr="00A22885">
              <w:rPr>
                <w:rFonts w:ascii="Times New Roman" w:eastAsia="Times New Roman" w:hAnsi="Times New Roman"/>
                <w:color w:val="000000"/>
                <w:sz w:val="21"/>
                <w:szCs w:val="21"/>
                <w:lang w:eastAsia="ru-RU" w:bidi="ru-RU"/>
              </w:rPr>
              <w:t>-х классов и их родителей (законных представителей) по использованию часов части учебного плана, формируемой участниками образовательных отношений, и организации внеурочной деятельности.</w:t>
            </w:r>
          </w:p>
        </w:tc>
        <w:tc>
          <w:tcPr>
            <w:tcW w:w="1276" w:type="dxa"/>
            <w:gridSpan w:val="3"/>
            <w:tcBorders>
              <w:top w:val="single" w:sz="4" w:space="0" w:color="auto"/>
              <w:left w:val="single" w:sz="4" w:space="0" w:color="auto"/>
              <w:bottom w:val="single" w:sz="4" w:space="0" w:color="auto"/>
            </w:tcBorders>
            <w:shd w:val="clear" w:color="auto" w:fill="FFFFFF"/>
          </w:tcPr>
          <w:p w:rsidR="00555551" w:rsidRPr="00A22885" w:rsidRDefault="005033BB" w:rsidP="005033BB">
            <w:pPr>
              <w:widowControl w:val="0"/>
              <w:spacing w:after="0" w:line="254" w:lineRule="exact"/>
              <w:jc w:val="center"/>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1"/>
                <w:szCs w:val="21"/>
                <w:lang w:eastAsia="ru-RU" w:bidi="ru-RU"/>
              </w:rPr>
              <w:t xml:space="preserve">Сентябрь </w:t>
            </w:r>
            <w:r w:rsidR="00555551" w:rsidRPr="00A22885">
              <w:rPr>
                <w:rFonts w:ascii="Times New Roman" w:eastAsia="Times New Roman" w:hAnsi="Times New Roman"/>
                <w:color w:val="000000"/>
                <w:sz w:val="21"/>
                <w:szCs w:val="21"/>
                <w:lang w:eastAsia="ru-RU" w:bidi="ru-RU"/>
              </w:rPr>
              <w:t xml:space="preserve"> 201</w:t>
            </w:r>
            <w:r w:rsidRPr="00A22885">
              <w:rPr>
                <w:rFonts w:ascii="Times New Roman" w:eastAsia="Times New Roman" w:hAnsi="Times New Roman"/>
                <w:color w:val="000000"/>
                <w:sz w:val="21"/>
                <w:szCs w:val="21"/>
                <w:lang w:eastAsia="ru-RU" w:bidi="ru-RU"/>
              </w:rPr>
              <w:t>8</w:t>
            </w:r>
            <w:r w:rsidR="00555551" w:rsidRPr="00A22885">
              <w:rPr>
                <w:rFonts w:ascii="Times New Roman" w:eastAsia="Times New Roman" w:hAnsi="Times New Roman"/>
                <w:color w:val="000000"/>
                <w:sz w:val="21"/>
                <w:szCs w:val="21"/>
                <w:lang w:eastAsia="ru-RU" w:bidi="ru-RU"/>
              </w:rPr>
              <w:t>г., далее 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555551" w:rsidRPr="00A22885" w:rsidRDefault="004371C0" w:rsidP="00555551">
            <w:pPr>
              <w:widowControl w:val="0"/>
              <w:spacing w:before="60" w:after="0" w:line="210" w:lineRule="exact"/>
              <w:rPr>
                <w:rFonts w:ascii="Times New Roman" w:eastAsia="Times New Roman" w:hAnsi="Times New Roman"/>
                <w:color w:val="000000"/>
                <w:sz w:val="24"/>
                <w:szCs w:val="24"/>
                <w:lang w:eastAsia="ru-RU" w:bidi="ru-RU"/>
              </w:rPr>
            </w:pPr>
            <w:r w:rsidRPr="00A22885">
              <w:rPr>
                <w:rFonts w:ascii="Times New Roman" w:eastAsia="Times New Roman" w:hAnsi="Times New Roman"/>
                <w:color w:val="000000"/>
                <w:sz w:val="24"/>
                <w:szCs w:val="24"/>
                <w:lang w:eastAsia="ru-RU" w:bidi="ru-RU"/>
              </w:rPr>
              <w:t>Заместитель директора по УВР</w:t>
            </w:r>
          </w:p>
        </w:tc>
      </w:tr>
      <w:tr w:rsidR="00142F65" w:rsidRPr="00A22885" w:rsidTr="00B31A1A">
        <w:trPr>
          <w:gridBefore w:val="2"/>
          <w:wBefore w:w="595" w:type="dxa"/>
          <w:trHeight w:hRule="exact" w:val="514"/>
        </w:trPr>
        <w:tc>
          <w:tcPr>
            <w:tcW w:w="567" w:type="dxa"/>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ind w:left="240"/>
            </w:pPr>
            <w:r w:rsidRPr="00A22885">
              <w:rPr>
                <w:rStyle w:val="2105pt0"/>
              </w:rPr>
              <w:t>13.</w:t>
            </w:r>
          </w:p>
        </w:tc>
        <w:tc>
          <w:tcPr>
            <w:tcW w:w="5954" w:type="dxa"/>
            <w:gridSpan w:val="3"/>
            <w:tcBorders>
              <w:top w:val="single" w:sz="4" w:space="0" w:color="auto"/>
              <w:left w:val="single" w:sz="4" w:space="0" w:color="auto"/>
            </w:tcBorders>
            <w:shd w:val="clear" w:color="auto" w:fill="FFFFFF"/>
            <w:vAlign w:val="bottom"/>
          </w:tcPr>
          <w:p w:rsidR="004371C0" w:rsidRPr="00A22885" w:rsidRDefault="004371C0" w:rsidP="004371C0">
            <w:pPr>
              <w:pStyle w:val="20"/>
              <w:shd w:val="clear" w:color="auto" w:fill="auto"/>
              <w:spacing w:before="0" w:after="0" w:line="254" w:lineRule="exact"/>
              <w:jc w:val="both"/>
            </w:pPr>
            <w:r w:rsidRPr="00A22885">
              <w:rPr>
                <w:rStyle w:val="2105pt0"/>
              </w:rPr>
              <w:t>Профилактика школьной и социальной дезадаптации у детей «группы риска».</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по запросам</w:t>
            </w:r>
          </w:p>
        </w:tc>
        <w:tc>
          <w:tcPr>
            <w:tcW w:w="2410" w:type="dxa"/>
            <w:gridSpan w:val="2"/>
            <w:tcBorders>
              <w:top w:val="single" w:sz="4" w:space="0" w:color="auto"/>
              <w:left w:val="single" w:sz="4" w:space="0" w:color="auto"/>
              <w:right w:val="single" w:sz="4" w:space="0" w:color="auto"/>
            </w:tcBorders>
            <w:shd w:val="clear" w:color="auto" w:fill="FFFFFF"/>
            <w:vAlign w:val="bottom"/>
          </w:tcPr>
          <w:p w:rsidR="004371C0" w:rsidRPr="00A22885" w:rsidRDefault="004371C0" w:rsidP="004371C0">
            <w:pPr>
              <w:pStyle w:val="20"/>
              <w:shd w:val="clear" w:color="auto" w:fill="auto"/>
              <w:spacing w:before="0" w:after="0" w:line="259" w:lineRule="exact"/>
            </w:pPr>
            <w:r w:rsidRPr="00A22885">
              <w:rPr>
                <w:rStyle w:val="2105pt0"/>
              </w:rPr>
              <w:t>психологическая служба школы</w:t>
            </w:r>
          </w:p>
        </w:tc>
      </w:tr>
      <w:tr w:rsidR="00142F65" w:rsidRPr="00A22885" w:rsidTr="00B31A1A">
        <w:trPr>
          <w:gridBefore w:val="2"/>
          <w:wBefore w:w="595" w:type="dxa"/>
          <w:trHeight w:hRule="exact" w:val="773"/>
        </w:trPr>
        <w:tc>
          <w:tcPr>
            <w:tcW w:w="567" w:type="dxa"/>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ind w:left="240"/>
            </w:pPr>
            <w:r w:rsidRPr="00A22885">
              <w:rPr>
                <w:rStyle w:val="2105pt0"/>
              </w:rPr>
              <w:t>14.</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0" w:lineRule="exact"/>
              <w:jc w:val="both"/>
            </w:pPr>
            <w:r w:rsidRPr="00A22885">
              <w:rPr>
                <w:rStyle w:val="2105pt0"/>
              </w:rPr>
              <w:t>Сетевое взаимодействие с образовательными организациями района в рамках реализации регионального проекта «Инженерные компетенции-силы развития Родины».</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14"/>
        </w:trPr>
        <w:tc>
          <w:tcPr>
            <w:tcW w:w="567" w:type="dxa"/>
            <w:tcBorders>
              <w:top w:val="single" w:sz="4" w:space="0" w:color="auto"/>
              <w:left w:val="single" w:sz="4" w:space="0" w:color="auto"/>
              <w:bottom w:val="single" w:sz="4" w:space="0" w:color="auto"/>
            </w:tcBorders>
            <w:shd w:val="clear" w:color="auto" w:fill="FFFFFF"/>
            <w:vAlign w:val="center"/>
          </w:tcPr>
          <w:p w:rsidR="004371C0" w:rsidRPr="00A22885" w:rsidRDefault="008733F9" w:rsidP="004371C0">
            <w:pPr>
              <w:pStyle w:val="20"/>
              <w:shd w:val="clear" w:color="auto" w:fill="auto"/>
              <w:spacing w:before="0" w:after="0" w:line="210" w:lineRule="exact"/>
              <w:ind w:left="240"/>
            </w:pPr>
            <w:r w:rsidRPr="00A22885">
              <w:rPr>
                <w:rStyle w:val="2105pt0"/>
              </w:rPr>
              <w:t>15</w:t>
            </w:r>
          </w:p>
        </w:tc>
        <w:tc>
          <w:tcPr>
            <w:tcW w:w="5954" w:type="dxa"/>
            <w:gridSpan w:val="3"/>
            <w:tcBorders>
              <w:top w:val="single" w:sz="4" w:space="0" w:color="auto"/>
              <w:left w:val="single" w:sz="4" w:space="0" w:color="auto"/>
              <w:bottom w:val="single" w:sz="4" w:space="0" w:color="auto"/>
            </w:tcBorders>
            <w:shd w:val="clear" w:color="auto" w:fill="FFFFFF"/>
          </w:tcPr>
          <w:p w:rsidR="004371C0" w:rsidRPr="00A22885" w:rsidRDefault="004371C0" w:rsidP="008733F9">
            <w:pPr>
              <w:pStyle w:val="20"/>
              <w:shd w:val="clear" w:color="auto" w:fill="auto"/>
              <w:spacing w:before="0" w:after="0" w:line="250" w:lineRule="exact"/>
              <w:jc w:val="both"/>
            </w:pPr>
            <w:r w:rsidRPr="00A22885">
              <w:rPr>
                <w:rStyle w:val="2105pt0"/>
              </w:rPr>
              <w:t xml:space="preserve">Реализация проекта </w:t>
            </w:r>
            <w:r w:rsidR="008733F9" w:rsidRPr="00A22885">
              <w:rPr>
                <w:rStyle w:val="2105pt0"/>
              </w:rPr>
              <w:t>«Инженерные компетенции-силы развития Родины».</w:t>
            </w:r>
          </w:p>
        </w:tc>
        <w:tc>
          <w:tcPr>
            <w:tcW w:w="1276" w:type="dxa"/>
            <w:gridSpan w:val="3"/>
            <w:tcBorders>
              <w:top w:val="single" w:sz="4" w:space="0" w:color="auto"/>
              <w:left w:val="single" w:sz="4" w:space="0" w:color="auto"/>
              <w:bottom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629"/>
        </w:trPr>
        <w:tc>
          <w:tcPr>
            <w:tcW w:w="567" w:type="dxa"/>
            <w:tcBorders>
              <w:top w:val="single" w:sz="4" w:space="0" w:color="auto"/>
              <w:left w:val="single" w:sz="4" w:space="0" w:color="auto"/>
              <w:bottom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16</w:t>
            </w:r>
            <w:r w:rsidR="004371C0" w:rsidRPr="00A22885">
              <w:rPr>
                <w:rStyle w:val="2105pt0"/>
              </w:rPr>
              <w:t>.</w:t>
            </w:r>
          </w:p>
        </w:tc>
        <w:tc>
          <w:tcPr>
            <w:tcW w:w="5954" w:type="dxa"/>
            <w:gridSpan w:val="3"/>
            <w:tcBorders>
              <w:top w:val="single" w:sz="4" w:space="0" w:color="auto"/>
              <w:left w:val="single" w:sz="4" w:space="0" w:color="auto"/>
              <w:bottom w:val="single" w:sz="4" w:space="0" w:color="auto"/>
            </w:tcBorders>
            <w:shd w:val="clear" w:color="auto" w:fill="FFFFFF"/>
          </w:tcPr>
          <w:p w:rsidR="004371C0" w:rsidRPr="00A22885" w:rsidRDefault="004371C0" w:rsidP="004371C0">
            <w:pPr>
              <w:pStyle w:val="20"/>
              <w:shd w:val="clear" w:color="auto" w:fill="auto"/>
              <w:spacing w:before="0" w:after="0" w:line="254" w:lineRule="exact"/>
              <w:jc w:val="both"/>
            </w:pPr>
            <w:r w:rsidRPr="00A22885">
              <w:rPr>
                <w:rStyle w:val="2105pt0"/>
              </w:rPr>
              <w:t>Реализация концепции школьного филологического образования.</w:t>
            </w:r>
          </w:p>
        </w:tc>
        <w:tc>
          <w:tcPr>
            <w:tcW w:w="1276" w:type="dxa"/>
            <w:gridSpan w:val="3"/>
            <w:tcBorders>
              <w:top w:val="single" w:sz="4" w:space="0" w:color="auto"/>
              <w:left w:val="single" w:sz="4" w:space="0" w:color="auto"/>
              <w:bottom w:val="single" w:sz="4" w:space="0" w:color="auto"/>
            </w:tcBorders>
            <w:shd w:val="clear" w:color="auto" w:fill="FFFFFF"/>
          </w:tcPr>
          <w:p w:rsidR="004371C0" w:rsidRPr="00A22885" w:rsidRDefault="004371C0" w:rsidP="008733F9">
            <w:pPr>
              <w:pStyle w:val="20"/>
              <w:shd w:val="clear" w:color="auto" w:fill="auto"/>
              <w:spacing w:before="0" w:after="0" w:line="210" w:lineRule="exact"/>
              <w:jc w:val="center"/>
            </w:pPr>
            <w:r w:rsidRPr="00A22885">
              <w:rPr>
                <w:rStyle w:val="2105pt0"/>
              </w:rPr>
              <w:t>201</w:t>
            </w:r>
            <w:r w:rsidR="008733F9" w:rsidRPr="00A22885">
              <w:rPr>
                <w:rStyle w:val="2105pt0"/>
              </w:rPr>
              <w:t>7</w:t>
            </w:r>
            <w:r w:rsidRPr="00A22885">
              <w:rPr>
                <w:rStyle w:val="2105pt0"/>
              </w:rPr>
              <w:t>-202</w:t>
            </w:r>
            <w:r w:rsidR="008733F9" w:rsidRPr="00A22885">
              <w:rPr>
                <w:rStyle w:val="2105pt0"/>
              </w:rPr>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33"/>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17</w:t>
            </w:r>
            <w:r w:rsidR="004371C0" w:rsidRPr="00A22885">
              <w:rPr>
                <w:rStyle w:val="2105pt0"/>
              </w:rPr>
              <w:t>.</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9" w:lineRule="exact"/>
              <w:jc w:val="both"/>
            </w:pPr>
            <w:r w:rsidRPr="00A22885">
              <w:rPr>
                <w:rStyle w:val="2105pt0"/>
              </w:rPr>
              <w:t>Реализация концепции школьного географического образования.</w:t>
            </w:r>
          </w:p>
        </w:tc>
        <w:tc>
          <w:tcPr>
            <w:tcW w:w="1276" w:type="dxa"/>
            <w:gridSpan w:val="3"/>
            <w:tcBorders>
              <w:top w:val="single" w:sz="4" w:space="0" w:color="auto"/>
              <w:left w:val="single" w:sz="4" w:space="0" w:color="auto"/>
            </w:tcBorders>
            <w:shd w:val="clear" w:color="auto" w:fill="FFFFFF"/>
          </w:tcPr>
          <w:p w:rsidR="004371C0" w:rsidRPr="00A22885" w:rsidRDefault="004371C0" w:rsidP="008733F9">
            <w:pPr>
              <w:pStyle w:val="20"/>
              <w:shd w:val="clear" w:color="auto" w:fill="auto"/>
              <w:spacing w:before="0" w:after="0" w:line="210" w:lineRule="exact"/>
              <w:jc w:val="center"/>
            </w:pPr>
            <w:r w:rsidRPr="00A22885">
              <w:rPr>
                <w:rStyle w:val="2105pt0"/>
              </w:rPr>
              <w:t>201</w:t>
            </w:r>
            <w:r w:rsidR="008733F9" w:rsidRPr="00A22885">
              <w:rPr>
                <w:rStyle w:val="2105pt0"/>
              </w:rPr>
              <w:t>7</w:t>
            </w:r>
            <w:r w:rsidRPr="00A22885">
              <w:rPr>
                <w:rStyle w:val="2105pt0"/>
              </w:rPr>
              <w:t>-202</w:t>
            </w:r>
            <w:r w:rsidR="008733F9" w:rsidRPr="00A22885">
              <w:rPr>
                <w:rStyle w:val="2105pt0"/>
              </w:rPr>
              <w:t>2</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14"/>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18</w:t>
            </w:r>
            <w:r w:rsidR="004371C0" w:rsidRPr="00A22885">
              <w:rPr>
                <w:rStyle w:val="2105pt0"/>
              </w:rPr>
              <w:t>.</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9" w:lineRule="exact"/>
              <w:jc w:val="both"/>
            </w:pPr>
            <w:r w:rsidRPr="00A22885">
              <w:rPr>
                <w:rStyle w:val="2105pt0"/>
              </w:rPr>
              <w:t>Реализация концепции школьного технологического образования.</w:t>
            </w:r>
          </w:p>
        </w:tc>
        <w:tc>
          <w:tcPr>
            <w:tcW w:w="1276" w:type="dxa"/>
            <w:gridSpan w:val="3"/>
            <w:tcBorders>
              <w:top w:val="single" w:sz="4" w:space="0" w:color="auto"/>
              <w:left w:val="single" w:sz="4" w:space="0" w:color="auto"/>
            </w:tcBorders>
            <w:shd w:val="clear" w:color="auto" w:fill="FFFFFF"/>
          </w:tcPr>
          <w:p w:rsidR="004371C0" w:rsidRPr="00A22885" w:rsidRDefault="004371C0" w:rsidP="008733F9">
            <w:pPr>
              <w:pStyle w:val="20"/>
              <w:shd w:val="clear" w:color="auto" w:fill="auto"/>
              <w:spacing w:before="0" w:after="0" w:line="210" w:lineRule="exact"/>
              <w:jc w:val="center"/>
            </w:pPr>
            <w:r w:rsidRPr="00A22885">
              <w:rPr>
                <w:rStyle w:val="2105pt0"/>
              </w:rPr>
              <w:t>201</w:t>
            </w:r>
            <w:r w:rsidR="008733F9" w:rsidRPr="00A22885">
              <w:rPr>
                <w:rStyle w:val="2105pt0"/>
              </w:rPr>
              <w:t>7</w:t>
            </w:r>
            <w:r w:rsidRPr="00A22885">
              <w:rPr>
                <w:rStyle w:val="2105pt0"/>
              </w:rPr>
              <w:t>-202</w:t>
            </w:r>
            <w:r w:rsidR="008733F9" w:rsidRPr="00A22885">
              <w:rPr>
                <w:rStyle w:val="2105pt0"/>
              </w:rPr>
              <w:t>2</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14"/>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19</w:t>
            </w:r>
            <w:r w:rsidR="004371C0" w:rsidRPr="00A22885">
              <w:rPr>
                <w:rStyle w:val="2105pt0"/>
              </w:rPr>
              <w:t>.</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both"/>
            </w:pPr>
            <w:r w:rsidRPr="00A22885">
              <w:rPr>
                <w:rStyle w:val="2105pt0"/>
              </w:rPr>
              <w:t>Реализация историко-культурного стандарта.</w:t>
            </w:r>
          </w:p>
        </w:tc>
        <w:tc>
          <w:tcPr>
            <w:tcW w:w="1276" w:type="dxa"/>
            <w:gridSpan w:val="3"/>
            <w:tcBorders>
              <w:top w:val="single" w:sz="4" w:space="0" w:color="auto"/>
              <w:left w:val="single" w:sz="4" w:space="0" w:color="auto"/>
            </w:tcBorders>
            <w:shd w:val="clear" w:color="auto" w:fill="FFFFFF"/>
          </w:tcPr>
          <w:p w:rsidR="004371C0" w:rsidRPr="00A22885" w:rsidRDefault="004371C0" w:rsidP="008733F9">
            <w:pPr>
              <w:pStyle w:val="20"/>
              <w:shd w:val="clear" w:color="auto" w:fill="auto"/>
              <w:spacing w:before="0" w:after="0" w:line="210" w:lineRule="exact"/>
              <w:jc w:val="center"/>
            </w:pPr>
            <w:r w:rsidRPr="00A22885">
              <w:rPr>
                <w:rStyle w:val="2105pt0"/>
              </w:rPr>
              <w:t>201</w:t>
            </w:r>
            <w:r w:rsidR="008733F9" w:rsidRPr="00A22885">
              <w:rPr>
                <w:rStyle w:val="2105pt0"/>
              </w:rPr>
              <w:t>7</w:t>
            </w:r>
            <w:r w:rsidRPr="00A22885">
              <w:rPr>
                <w:rStyle w:val="2105pt0"/>
              </w:rPr>
              <w:t>-202</w:t>
            </w:r>
            <w:r w:rsidR="008733F9" w:rsidRPr="00A22885">
              <w:rPr>
                <w:rStyle w:val="2105pt0"/>
              </w:rPr>
              <w:t>2</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33"/>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2</w:t>
            </w:r>
            <w:r w:rsidR="004371C0" w:rsidRPr="00A22885">
              <w:rPr>
                <w:rStyle w:val="2105pt0"/>
              </w:rPr>
              <w:t>0.</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9" w:lineRule="exact"/>
              <w:jc w:val="both"/>
            </w:pPr>
            <w:r w:rsidRPr="00A22885">
              <w:rPr>
                <w:rStyle w:val="2105pt0"/>
              </w:rPr>
              <w:t>Реализация концепции школьного математического образования.</w:t>
            </w:r>
          </w:p>
        </w:tc>
        <w:tc>
          <w:tcPr>
            <w:tcW w:w="1276" w:type="dxa"/>
            <w:gridSpan w:val="3"/>
            <w:tcBorders>
              <w:top w:val="single" w:sz="4" w:space="0" w:color="auto"/>
              <w:left w:val="single" w:sz="4" w:space="0" w:color="auto"/>
            </w:tcBorders>
            <w:shd w:val="clear" w:color="auto" w:fill="FFFFFF"/>
          </w:tcPr>
          <w:p w:rsidR="004371C0" w:rsidRPr="00A22885" w:rsidRDefault="004371C0" w:rsidP="008733F9">
            <w:pPr>
              <w:pStyle w:val="20"/>
              <w:shd w:val="clear" w:color="auto" w:fill="auto"/>
              <w:spacing w:before="0" w:after="0" w:line="210" w:lineRule="exact"/>
              <w:jc w:val="center"/>
            </w:pPr>
            <w:r w:rsidRPr="00A22885">
              <w:rPr>
                <w:rStyle w:val="2105pt0"/>
              </w:rPr>
              <w:t>201</w:t>
            </w:r>
            <w:r w:rsidR="008733F9" w:rsidRPr="00A22885">
              <w:rPr>
                <w:rStyle w:val="2105pt0"/>
              </w:rPr>
              <w:t>7</w:t>
            </w:r>
            <w:r w:rsidRPr="00A22885">
              <w:rPr>
                <w:rStyle w:val="2105pt0"/>
              </w:rPr>
              <w:t>-202</w:t>
            </w:r>
            <w:r w:rsidR="008733F9" w:rsidRPr="00A22885">
              <w:rPr>
                <w:rStyle w:val="2105pt0"/>
              </w:rPr>
              <w:t>2</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514"/>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2</w:t>
            </w:r>
            <w:r w:rsidR="004371C0" w:rsidRPr="00A22885">
              <w:rPr>
                <w:rStyle w:val="2105pt0"/>
              </w:rPr>
              <w:t>1.</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4" w:lineRule="exact"/>
              <w:jc w:val="both"/>
            </w:pPr>
            <w:r w:rsidRPr="00A22885">
              <w:rPr>
                <w:rStyle w:val="2105pt0"/>
              </w:rPr>
              <w:t>Реализация системно-деятельностного подхода в образовательной деятельности.</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постоянно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60" w:line="210" w:lineRule="exact"/>
            </w:pPr>
            <w:r w:rsidRPr="00A22885">
              <w:rPr>
                <w:rStyle w:val="2105pt0"/>
              </w:rPr>
              <w:t>Педагогические</w:t>
            </w:r>
          </w:p>
          <w:p w:rsidR="004371C0" w:rsidRPr="00A22885" w:rsidRDefault="004371C0" w:rsidP="004371C0">
            <w:pPr>
              <w:pStyle w:val="20"/>
              <w:shd w:val="clear" w:color="auto" w:fill="auto"/>
              <w:spacing w:before="60" w:after="0" w:line="210" w:lineRule="exact"/>
            </w:pPr>
            <w:r w:rsidRPr="00A22885">
              <w:rPr>
                <w:rStyle w:val="2105pt0"/>
              </w:rPr>
              <w:t>работники</w:t>
            </w:r>
          </w:p>
        </w:tc>
      </w:tr>
      <w:tr w:rsidR="00142F65" w:rsidRPr="00A22885" w:rsidTr="00B31A1A">
        <w:trPr>
          <w:gridBefore w:val="2"/>
          <w:wBefore w:w="595" w:type="dxa"/>
          <w:trHeight w:hRule="exact" w:val="566"/>
        </w:trPr>
        <w:tc>
          <w:tcPr>
            <w:tcW w:w="567" w:type="dxa"/>
            <w:tcBorders>
              <w:top w:val="single" w:sz="4" w:space="0" w:color="auto"/>
              <w:left w:val="single" w:sz="4" w:space="0" w:color="auto"/>
            </w:tcBorders>
            <w:shd w:val="clear" w:color="auto" w:fill="FFFFFF"/>
          </w:tcPr>
          <w:p w:rsidR="004371C0" w:rsidRPr="00A22885" w:rsidRDefault="008733F9" w:rsidP="004371C0">
            <w:pPr>
              <w:pStyle w:val="20"/>
              <w:shd w:val="clear" w:color="auto" w:fill="auto"/>
              <w:spacing w:before="0" w:after="0" w:line="210" w:lineRule="exact"/>
              <w:ind w:left="240"/>
            </w:pPr>
            <w:r w:rsidRPr="00A22885">
              <w:rPr>
                <w:rStyle w:val="2105pt0"/>
              </w:rPr>
              <w:t>2</w:t>
            </w:r>
            <w:r w:rsidR="004371C0" w:rsidRPr="00A22885">
              <w:rPr>
                <w:rStyle w:val="2105pt0"/>
              </w:rPr>
              <w:t>2.</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4" w:lineRule="exact"/>
              <w:jc w:val="both"/>
            </w:pPr>
            <w:r w:rsidRPr="00A22885">
              <w:rPr>
                <w:rStyle w:val="2105pt0"/>
              </w:rPr>
              <w:t>Реализация практико-ориентированного подхода в образовательной деятельности.</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постоянно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60" w:line="210" w:lineRule="exact"/>
            </w:pPr>
            <w:r w:rsidRPr="00A22885">
              <w:rPr>
                <w:rStyle w:val="2105pt0"/>
              </w:rPr>
              <w:t>Педагогические</w:t>
            </w:r>
          </w:p>
          <w:p w:rsidR="004371C0" w:rsidRPr="00A22885" w:rsidRDefault="004371C0" w:rsidP="004371C0">
            <w:pPr>
              <w:pStyle w:val="20"/>
              <w:shd w:val="clear" w:color="auto" w:fill="auto"/>
              <w:spacing w:before="60" w:after="0" w:line="210" w:lineRule="exact"/>
            </w:pPr>
            <w:r w:rsidRPr="00A22885">
              <w:rPr>
                <w:rStyle w:val="2105pt0"/>
              </w:rPr>
              <w:t>работники</w:t>
            </w:r>
          </w:p>
        </w:tc>
      </w:tr>
      <w:tr w:rsidR="004371C0" w:rsidRPr="00A22885" w:rsidTr="00142F65">
        <w:trPr>
          <w:gridBefore w:val="2"/>
          <w:wBefore w:w="595" w:type="dxa"/>
          <w:trHeight w:hRule="exact" w:val="768"/>
        </w:trPr>
        <w:tc>
          <w:tcPr>
            <w:tcW w:w="10207" w:type="dxa"/>
            <w:gridSpan w:val="9"/>
            <w:tcBorders>
              <w:top w:val="single" w:sz="4" w:space="0" w:color="auto"/>
              <w:left w:val="single" w:sz="4" w:space="0" w:color="auto"/>
              <w:right w:val="single" w:sz="4" w:space="0" w:color="auto"/>
            </w:tcBorders>
            <w:shd w:val="clear" w:color="auto" w:fill="FFFFFF"/>
            <w:vAlign w:val="bottom"/>
          </w:tcPr>
          <w:p w:rsidR="004371C0" w:rsidRPr="00A22885" w:rsidRDefault="004371C0" w:rsidP="004371C0">
            <w:pPr>
              <w:pStyle w:val="20"/>
              <w:shd w:val="clear" w:color="auto" w:fill="auto"/>
              <w:spacing w:before="0" w:after="0" w:line="250" w:lineRule="exact"/>
              <w:jc w:val="both"/>
            </w:pPr>
            <w:r w:rsidRPr="00A22885">
              <w:rPr>
                <w:rStyle w:val="2105pt"/>
              </w:rPr>
              <w:t>Задача 3 «Формирование качественно нового отношения участников образовательной деятельности к качеству образования и к получаемым по его итогам компетенциям, процедурам и механизмам их измерения и оценки».</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4371C0" w:rsidRPr="00A22885" w:rsidRDefault="004371C0" w:rsidP="00AC0697">
            <w:pPr>
              <w:pStyle w:val="20"/>
              <w:shd w:val="clear" w:color="auto" w:fill="auto"/>
              <w:spacing w:before="0" w:after="0" w:line="210" w:lineRule="exact"/>
              <w:ind w:right="300"/>
            </w:pPr>
            <w:r w:rsidRPr="00A22885">
              <w:rPr>
                <w:rStyle w:val="2105pt0"/>
              </w:rPr>
              <w:lastRenderedPageBreak/>
              <w:t>1.</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0" w:lineRule="exact"/>
              <w:jc w:val="both"/>
            </w:pPr>
            <w:r w:rsidRPr="00A22885">
              <w:rPr>
                <w:rStyle w:val="2105pt0"/>
              </w:rPr>
              <w:t>Проведение мониторинга с целью повышения результативности обучения и качества преподавания на всех уровнях общего образования.</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постоянно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768"/>
        </w:trPr>
        <w:tc>
          <w:tcPr>
            <w:tcW w:w="567" w:type="dxa"/>
            <w:tcBorders>
              <w:top w:val="single" w:sz="4" w:space="0" w:color="auto"/>
              <w:left w:val="single" w:sz="4" w:space="0" w:color="auto"/>
            </w:tcBorders>
            <w:shd w:val="clear" w:color="auto" w:fill="FFFFFF"/>
          </w:tcPr>
          <w:p w:rsidR="004371C0" w:rsidRPr="00A22885" w:rsidRDefault="004371C0" w:rsidP="00AC0697">
            <w:pPr>
              <w:pStyle w:val="20"/>
              <w:shd w:val="clear" w:color="auto" w:fill="auto"/>
              <w:spacing w:before="0" w:after="0" w:line="210" w:lineRule="exact"/>
              <w:ind w:left="300"/>
            </w:pPr>
            <w:r w:rsidRPr="00A22885">
              <w:rPr>
                <w:rStyle w:val="2105pt0"/>
              </w:rPr>
              <w:t>2.</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4" w:lineRule="exact"/>
              <w:jc w:val="both"/>
            </w:pPr>
            <w:r w:rsidRPr="00A22885">
              <w:rPr>
                <w:rStyle w:val="2105pt0"/>
              </w:rPr>
              <w:t>Предоставление полной и достоверной информации всем участникам образовательных отношений об образовательной деятельности ОО.</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142F65" w:rsidRPr="00A22885" w:rsidTr="00B31A1A">
        <w:trPr>
          <w:gridBefore w:val="2"/>
          <w:wBefore w:w="595" w:type="dxa"/>
          <w:trHeight w:hRule="exact" w:val="1277"/>
        </w:trPr>
        <w:tc>
          <w:tcPr>
            <w:tcW w:w="567" w:type="dxa"/>
            <w:tcBorders>
              <w:top w:val="single" w:sz="4" w:space="0" w:color="auto"/>
              <w:left w:val="single" w:sz="4" w:space="0" w:color="auto"/>
            </w:tcBorders>
            <w:shd w:val="clear" w:color="auto" w:fill="FFFFFF"/>
          </w:tcPr>
          <w:p w:rsidR="004371C0" w:rsidRPr="00A22885" w:rsidRDefault="004371C0" w:rsidP="00AC0697">
            <w:pPr>
              <w:pStyle w:val="20"/>
              <w:shd w:val="clear" w:color="auto" w:fill="auto"/>
              <w:spacing w:before="0" w:after="0" w:line="210" w:lineRule="exact"/>
              <w:ind w:right="300"/>
            </w:pPr>
            <w:r w:rsidRPr="00A22885">
              <w:rPr>
                <w:rStyle w:val="2105pt0"/>
              </w:rPr>
              <w:t>3.</w:t>
            </w:r>
          </w:p>
        </w:tc>
        <w:tc>
          <w:tcPr>
            <w:tcW w:w="5954"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54" w:lineRule="exact"/>
              <w:jc w:val="both"/>
            </w:pPr>
            <w:r w:rsidRPr="00A22885">
              <w:rPr>
                <w:rStyle w:val="2105pt0"/>
              </w:rPr>
              <w:t>Участие обучающихся школы в мониторинге оценки образовательных результатов на федеральном, региональном и муниципальном уровнях, в значимых международных сравнительных исследованиях качества образования.</w:t>
            </w:r>
          </w:p>
        </w:tc>
        <w:tc>
          <w:tcPr>
            <w:tcW w:w="1276" w:type="dxa"/>
            <w:gridSpan w:val="3"/>
            <w:tcBorders>
              <w:top w:val="single" w:sz="4" w:space="0" w:color="auto"/>
              <w:left w:val="single" w:sz="4" w:space="0" w:color="auto"/>
            </w:tcBorders>
            <w:shd w:val="clear" w:color="auto" w:fill="FFFFFF"/>
          </w:tcPr>
          <w:p w:rsidR="004371C0" w:rsidRPr="00A22885" w:rsidRDefault="004371C0" w:rsidP="004371C0">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4371C0" w:rsidRPr="00A22885" w:rsidRDefault="004371C0" w:rsidP="004371C0">
            <w:pPr>
              <w:pStyle w:val="20"/>
              <w:shd w:val="clear" w:color="auto" w:fill="auto"/>
              <w:spacing w:before="0" w:after="120" w:line="210" w:lineRule="exact"/>
            </w:pPr>
            <w:r w:rsidRPr="00A22885">
              <w:rPr>
                <w:rStyle w:val="2105pt0"/>
              </w:rPr>
              <w:t>администрация</w:t>
            </w:r>
          </w:p>
          <w:p w:rsidR="004371C0" w:rsidRPr="00A22885" w:rsidRDefault="004371C0" w:rsidP="004371C0">
            <w:pPr>
              <w:pStyle w:val="20"/>
              <w:shd w:val="clear" w:color="auto" w:fill="auto"/>
              <w:spacing w:before="120" w:after="0" w:line="210" w:lineRule="exact"/>
            </w:pPr>
            <w:r w:rsidRPr="00A22885">
              <w:rPr>
                <w:rStyle w:val="2105pt0"/>
              </w:rPr>
              <w:t>школы</w:t>
            </w:r>
          </w:p>
        </w:tc>
      </w:tr>
      <w:tr w:rsidR="004371C0" w:rsidRPr="00A22885" w:rsidTr="00142F65">
        <w:trPr>
          <w:gridBefore w:val="2"/>
          <w:wBefore w:w="595" w:type="dxa"/>
          <w:trHeight w:hRule="exact" w:val="1022"/>
        </w:trPr>
        <w:tc>
          <w:tcPr>
            <w:tcW w:w="10207" w:type="dxa"/>
            <w:gridSpan w:val="9"/>
            <w:tcBorders>
              <w:top w:val="single" w:sz="4" w:space="0" w:color="auto"/>
              <w:left w:val="single" w:sz="4" w:space="0" w:color="auto"/>
              <w:right w:val="single" w:sz="4" w:space="0" w:color="auto"/>
            </w:tcBorders>
            <w:shd w:val="clear" w:color="auto" w:fill="FFFFFF"/>
            <w:vAlign w:val="bottom"/>
          </w:tcPr>
          <w:p w:rsidR="004371C0" w:rsidRPr="00A22885" w:rsidRDefault="004371C0" w:rsidP="004371C0">
            <w:pPr>
              <w:pStyle w:val="20"/>
              <w:shd w:val="clear" w:color="auto" w:fill="auto"/>
              <w:spacing w:before="0" w:after="0" w:line="250" w:lineRule="exact"/>
              <w:jc w:val="both"/>
            </w:pPr>
            <w:r w:rsidRPr="00A22885">
              <w:rPr>
                <w:rStyle w:val="2105pt"/>
              </w:rPr>
              <w:t>Задача 4 «Создание условий, обеспечивающих успешную социализацию и эффективную самореализацию обучающихся</w:t>
            </w:r>
            <w:r w:rsidRPr="00A22885">
              <w:rPr>
                <w:rStyle w:val="2105pt0"/>
              </w:rPr>
              <w:t xml:space="preserve">, </w:t>
            </w:r>
            <w:r w:rsidRPr="00A22885">
              <w:rPr>
                <w:rStyle w:val="2105pt"/>
              </w:rPr>
              <w:t>развитие мотивации и способностей обучающихся в познании, творчестве, труде и спорте, формирование активной гражданской позиции, культуры здорового образа жизни».</w:t>
            </w:r>
          </w:p>
        </w:tc>
      </w:tr>
      <w:tr w:rsidR="00142F65" w:rsidRPr="00A22885" w:rsidTr="00B31A1A">
        <w:trPr>
          <w:gridBefore w:val="2"/>
          <w:wBefore w:w="595" w:type="dxa"/>
          <w:trHeight w:hRule="exact" w:val="514"/>
        </w:trPr>
        <w:tc>
          <w:tcPr>
            <w:tcW w:w="567" w:type="dxa"/>
            <w:tcBorders>
              <w:top w:val="single" w:sz="4" w:space="0" w:color="auto"/>
              <w:left w:val="single" w:sz="4" w:space="0" w:color="auto"/>
            </w:tcBorders>
            <w:shd w:val="clear" w:color="auto" w:fill="FFFFFF"/>
            <w:vAlign w:val="center"/>
          </w:tcPr>
          <w:p w:rsidR="004371C0" w:rsidRPr="00A22885" w:rsidRDefault="00765BBF" w:rsidP="00765BBF">
            <w:pPr>
              <w:pStyle w:val="20"/>
              <w:shd w:val="clear" w:color="auto" w:fill="auto"/>
              <w:spacing w:before="0" w:after="0" w:line="210" w:lineRule="exact"/>
              <w:ind w:right="300"/>
            </w:pPr>
            <w:r w:rsidRPr="00A22885">
              <w:t>1</w:t>
            </w:r>
          </w:p>
        </w:tc>
        <w:tc>
          <w:tcPr>
            <w:tcW w:w="5954" w:type="dxa"/>
            <w:gridSpan w:val="3"/>
            <w:tcBorders>
              <w:top w:val="single" w:sz="4" w:space="0" w:color="auto"/>
              <w:left w:val="single" w:sz="4" w:space="0" w:color="auto"/>
            </w:tcBorders>
            <w:shd w:val="clear" w:color="auto" w:fill="FFFFFF"/>
            <w:vAlign w:val="bottom"/>
          </w:tcPr>
          <w:p w:rsidR="004371C0" w:rsidRPr="00A22885" w:rsidRDefault="004371C0" w:rsidP="004371C0">
            <w:pPr>
              <w:pStyle w:val="20"/>
              <w:shd w:val="clear" w:color="auto" w:fill="auto"/>
              <w:spacing w:before="0" w:after="0" w:line="254" w:lineRule="exact"/>
              <w:jc w:val="both"/>
            </w:pPr>
            <w:r w:rsidRPr="00A22885">
              <w:rPr>
                <w:rStyle w:val="2105pt0"/>
              </w:rPr>
              <w:t>Организация и проведение школьного этапа Всероссийской олимпиады школьников (5-11 классы).</w:t>
            </w:r>
          </w:p>
        </w:tc>
        <w:tc>
          <w:tcPr>
            <w:tcW w:w="1276" w:type="dxa"/>
            <w:gridSpan w:val="3"/>
            <w:tcBorders>
              <w:top w:val="single" w:sz="4" w:space="0" w:color="auto"/>
              <w:left w:val="single" w:sz="4" w:space="0" w:color="auto"/>
            </w:tcBorders>
            <w:shd w:val="clear" w:color="auto" w:fill="FFFFFF"/>
            <w:vAlign w:val="bottom"/>
          </w:tcPr>
          <w:p w:rsidR="004371C0" w:rsidRPr="00A22885" w:rsidRDefault="004371C0" w:rsidP="004371C0">
            <w:pPr>
              <w:pStyle w:val="20"/>
              <w:shd w:val="clear" w:color="auto" w:fill="auto"/>
              <w:spacing w:before="0" w:after="60" w:line="210" w:lineRule="exact"/>
              <w:jc w:val="center"/>
            </w:pPr>
            <w:r w:rsidRPr="00A22885">
              <w:rPr>
                <w:rStyle w:val="2105pt0"/>
              </w:rPr>
              <w:t>ежегодно,</w:t>
            </w:r>
          </w:p>
          <w:p w:rsidR="004371C0" w:rsidRPr="00A22885" w:rsidRDefault="004371C0" w:rsidP="004371C0">
            <w:pPr>
              <w:pStyle w:val="20"/>
              <w:shd w:val="clear" w:color="auto" w:fill="auto"/>
              <w:spacing w:before="60" w:after="0" w:line="210" w:lineRule="exact"/>
              <w:jc w:val="center"/>
            </w:pPr>
            <w:r w:rsidRPr="00A22885">
              <w:rPr>
                <w:rStyle w:val="2105pt0"/>
              </w:rPr>
              <w:t>октябрь</w:t>
            </w:r>
          </w:p>
        </w:tc>
        <w:tc>
          <w:tcPr>
            <w:tcW w:w="2410" w:type="dxa"/>
            <w:gridSpan w:val="2"/>
            <w:tcBorders>
              <w:top w:val="single" w:sz="4" w:space="0" w:color="auto"/>
              <w:left w:val="single" w:sz="4" w:space="0" w:color="auto"/>
              <w:right w:val="single" w:sz="4" w:space="0" w:color="auto"/>
            </w:tcBorders>
            <w:shd w:val="clear" w:color="auto" w:fill="FFFFFF"/>
            <w:vAlign w:val="bottom"/>
          </w:tcPr>
          <w:p w:rsidR="00765BBF" w:rsidRPr="00A22885" w:rsidRDefault="00765BBF" w:rsidP="00765BBF">
            <w:pPr>
              <w:pStyle w:val="20"/>
              <w:shd w:val="clear" w:color="auto" w:fill="auto"/>
              <w:spacing w:before="0" w:after="120" w:line="210" w:lineRule="exact"/>
            </w:pPr>
            <w:r w:rsidRPr="00A22885">
              <w:rPr>
                <w:rStyle w:val="2105pt0"/>
              </w:rPr>
              <w:t>администрация</w:t>
            </w:r>
          </w:p>
          <w:p w:rsidR="004371C0" w:rsidRPr="00A22885" w:rsidRDefault="00765BBF" w:rsidP="00765BBF">
            <w:pPr>
              <w:pStyle w:val="20"/>
              <w:shd w:val="clear" w:color="auto" w:fill="auto"/>
              <w:spacing w:before="60" w:after="0" w:line="210" w:lineRule="exact"/>
            </w:pPr>
            <w:r w:rsidRPr="00A22885">
              <w:rPr>
                <w:rStyle w:val="2105pt0"/>
              </w:rPr>
              <w:t>школы</w:t>
            </w:r>
          </w:p>
        </w:tc>
      </w:tr>
      <w:tr w:rsidR="00142F65" w:rsidRPr="00A22885" w:rsidTr="00B31A1A">
        <w:trPr>
          <w:gridBefore w:val="2"/>
          <w:wBefore w:w="595" w:type="dxa"/>
          <w:trHeight w:hRule="exact" w:val="528"/>
        </w:trPr>
        <w:tc>
          <w:tcPr>
            <w:tcW w:w="567" w:type="dxa"/>
            <w:tcBorders>
              <w:top w:val="single" w:sz="4" w:space="0" w:color="auto"/>
              <w:left w:val="single" w:sz="4" w:space="0" w:color="auto"/>
              <w:bottom w:val="single" w:sz="4" w:space="0" w:color="auto"/>
            </w:tcBorders>
            <w:shd w:val="clear" w:color="auto" w:fill="FFFFFF"/>
            <w:vAlign w:val="center"/>
          </w:tcPr>
          <w:p w:rsidR="004371C0" w:rsidRPr="00A22885" w:rsidRDefault="00765BBF" w:rsidP="00C07BAC">
            <w:pPr>
              <w:pStyle w:val="20"/>
              <w:shd w:val="clear" w:color="auto" w:fill="auto"/>
              <w:spacing w:before="0" w:after="0" w:line="210" w:lineRule="exact"/>
              <w:ind w:left="300"/>
              <w:jc w:val="both"/>
            </w:pPr>
            <w:r w:rsidRPr="00A22885">
              <w:t>2</w:t>
            </w:r>
          </w:p>
        </w:tc>
        <w:tc>
          <w:tcPr>
            <w:tcW w:w="5954" w:type="dxa"/>
            <w:gridSpan w:val="3"/>
            <w:tcBorders>
              <w:top w:val="single" w:sz="4" w:space="0" w:color="auto"/>
              <w:left w:val="single" w:sz="4" w:space="0" w:color="auto"/>
              <w:bottom w:val="single" w:sz="4" w:space="0" w:color="auto"/>
            </w:tcBorders>
            <w:shd w:val="clear" w:color="auto" w:fill="FFFFFF"/>
            <w:vAlign w:val="bottom"/>
          </w:tcPr>
          <w:p w:rsidR="004371C0" w:rsidRPr="00A22885" w:rsidRDefault="004371C0" w:rsidP="004371C0">
            <w:pPr>
              <w:pStyle w:val="20"/>
              <w:shd w:val="clear" w:color="auto" w:fill="auto"/>
              <w:spacing w:before="0" w:after="0" w:line="254" w:lineRule="exact"/>
              <w:jc w:val="both"/>
            </w:pPr>
            <w:r w:rsidRPr="00A22885">
              <w:rPr>
                <w:rStyle w:val="2105pt0"/>
              </w:rPr>
              <w:t>Участие обучающихся школы в муниципальном этапе Всероссийской олимпиады школьников (7-11 классы).</w:t>
            </w:r>
          </w:p>
        </w:tc>
        <w:tc>
          <w:tcPr>
            <w:tcW w:w="1276" w:type="dxa"/>
            <w:gridSpan w:val="3"/>
            <w:tcBorders>
              <w:top w:val="single" w:sz="4" w:space="0" w:color="auto"/>
              <w:left w:val="single" w:sz="4" w:space="0" w:color="auto"/>
              <w:bottom w:val="single" w:sz="4" w:space="0" w:color="auto"/>
            </w:tcBorders>
            <w:shd w:val="clear" w:color="auto" w:fill="FFFFFF"/>
            <w:vAlign w:val="bottom"/>
          </w:tcPr>
          <w:p w:rsidR="004371C0" w:rsidRPr="00A22885" w:rsidRDefault="004371C0" w:rsidP="004371C0">
            <w:pPr>
              <w:pStyle w:val="20"/>
              <w:shd w:val="clear" w:color="auto" w:fill="auto"/>
              <w:spacing w:before="0" w:after="60" w:line="210" w:lineRule="exact"/>
              <w:jc w:val="center"/>
            </w:pPr>
            <w:r w:rsidRPr="00A22885">
              <w:rPr>
                <w:rStyle w:val="2105pt0"/>
              </w:rPr>
              <w:t>ежегодно,</w:t>
            </w:r>
          </w:p>
          <w:p w:rsidR="004371C0" w:rsidRPr="00A22885" w:rsidRDefault="004371C0" w:rsidP="004371C0">
            <w:pPr>
              <w:pStyle w:val="20"/>
              <w:shd w:val="clear" w:color="auto" w:fill="auto"/>
              <w:spacing w:before="60" w:after="0" w:line="210" w:lineRule="exact"/>
              <w:jc w:val="center"/>
            </w:pPr>
            <w:r w:rsidRPr="00A22885">
              <w:rPr>
                <w:rStyle w:val="2105pt0"/>
              </w:rPr>
              <w:t>ноябрь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65BBF" w:rsidRPr="00A22885" w:rsidRDefault="00765BBF" w:rsidP="00765BBF">
            <w:pPr>
              <w:pStyle w:val="20"/>
              <w:shd w:val="clear" w:color="auto" w:fill="auto"/>
              <w:spacing w:before="0" w:after="120" w:line="210" w:lineRule="exact"/>
            </w:pPr>
            <w:r w:rsidRPr="00A22885">
              <w:rPr>
                <w:rStyle w:val="2105pt0"/>
              </w:rPr>
              <w:t>администрация</w:t>
            </w:r>
          </w:p>
          <w:p w:rsidR="004371C0" w:rsidRPr="00A22885" w:rsidRDefault="00765BBF" w:rsidP="00765BBF">
            <w:pPr>
              <w:pStyle w:val="20"/>
              <w:shd w:val="clear" w:color="auto" w:fill="auto"/>
              <w:spacing w:before="60" w:after="0" w:line="210" w:lineRule="exact"/>
            </w:pPr>
            <w:r w:rsidRPr="00A22885">
              <w:rPr>
                <w:rStyle w:val="2105pt0"/>
              </w:rPr>
              <w:t>школы</w:t>
            </w:r>
          </w:p>
        </w:tc>
      </w:tr>
      <w:tr w:rsidR="00142F65" w:rsidRPr="00A22885" w:rsidTr="00B31A1A">
        <w:trPr>
          <w:gridBefore w:val="2"/>
          <w:wBefore w:w="595" w:type="dxa"/>
          <w:trHeight w:hRule="exact" w:val="528"/>
        </w:trPr>
        <w:tc>
          <w:tcPr>
            <w:tcW w:w="567" w:type="dxa"/>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ind w:right="260"/>
              <w:jc w:val="right"/>
            </w:pPr>
            <w:r w:rsidRPr="00A22885">
              <w:rPr>
                <w:rStyle w:val="2105pt0"/>
              </w:rPr>
              <w:t>3</w:t>
            </w:r>
          </w:p>
        </w:tc>
        <w:tc>
          <w:tcPr>
            <w:tcW w:w="5954" w:type="dxa"/>
            <w:gridSpan w:val="3"/>
            <w:tcBorders>
              <w:top w:val="single" w:sz="4" w:space="0" w:color="auto"/>
              <w:left w:val="single" w:sz="4" w:space="0" w:color="auto"/>
            </w:tcBorders>
            <w:shd w:val="clear" w:color="auto" w:fill="FFFFFF"/>
            <w:vAlign w:val="bottom"/>
          </w:tcPr>
          <w:p w:rsidR="00C07BAC" w:rsidRPr="00A22885" w:rsidRDefault="00C07BAC" w:rsidP="00C07BAC">
            <w:pPr>
              <w:pStyle w:val="20"/>
              <w:shd w:val="clear" w:color="auto" w:fill="auto"/>
              <w:spacing w:before="0" w:after="0" w:line="250" w:lineRule="exact"/>
              <w:jc w:val="both"/>
            </w:pPr>
            <w:r w:rsidRPr="00A22885">
              <w:rPr>
                <w:rStyle w:val="2105pt0"/>
              </w:rPr>
              <w:t>Участие обучающихся школы в региональном, заключительном этапах Всероссийской олимпиады школьников (9-11 классы).</w:t>
            </w:r>
          </w:p>
        </w:tc>
        <w:tc>
          <w:tcPr>
            <w:tcW w:w="1276"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tcPr>
          <w:p w:rsidR="00C07BAC" w:rsidRPr="00A22885" w:rsidRDefault="00C07BAC" w:rsidP="00C07BAC">
            <w:pPr>
              <w:pStyle w:val="20"/>
              <w:shd w:val="clear" w:color="auto" w:fill="auto"/>
              <w:spacing w:before="0" w:after="0" w:line="240" w:lineRule="auto"/>
            </w:pPr>
            <w:r w:rsidRPr="00A22885">
              <w:rPr>
                <w:rStyle w:val="2105pt0"/>
              </w:rPr>
              <w:t>администрация</w:t>
            </w:r>
          </w:p>
          <w:p w:rsidR="00C07BAC" w:rsidRPr="00A22885" w:rsidRDefault="00C07BAC" w:rsidP="00C07BAC">
            <w:pPr>
              <w:pStyle w:val="20"/>
              <w:shd w:val="clear" w:color="auto" w:fill="auto"/>
              <w:spacing w:before="0" w:after="0" w:line="240" w:lineRule="auto"/>
            </w:pPr>
            <w:r w:rsidRPr="00A22885">
              <w:rPr>
                <w:rStyle w:val="2105pt0"/>
              </w:rPr>
              <w:t>школы</w:t>
            </w:r>
          </w:p>
        </w:tc>
      </w:tr>
      <w:tr w:rsidR="00142F65" w:rsidRPr="00A22885" w:rsidTr="00B31A1A">
        <w:trPr>
          <w:gridBefore w:val="2"/>
          <w:wBefore w:w="595" w:type="dxa"/>
          <w:trHeight w:hRule="exact" w:val="528"/>
        </w:trPr>
        <w:tc>
          <w:tcPr>
            <w:tcW w:w="567" w:type="dxa"/>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ind w:left="260"/>
            </w:pPr>
            <w:r w:rsidRPr="00A22885">
              <w:rPr>
                <w:rStyle w:val="2105pt0"/>
              </w:rPr>
              <w:t>4</w:t>
            </w:r>
          </w:p>
        </w:tc>
        <w:tc>
          <w:tcPr>
            <w:tcW w:w="5954"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54" w:lineRule="exact"/>
              <w:jc w:val="both"/>
            </w:pPr>
            <w:r w:rsidRPr="00A22885">
              <w:rPr>
                <w:rStyle w:val="2105pt0"/>
              </w:rPr>
              <w:t>Участие обучающихся школы в компетентностных олимпиадах.</w:t>
            </w:r>
          </w:p>
        </w:tc>
        <w:tc>
          <w:tcPr>
            <w:tcW w:w="1276"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vAlign w:val="bottom"/>
          </w:tcPr>
          <w:p w:rsidR="00C07BAC" w:rsidRPr="00A22885" w:rsidRDefault="00C07BAC" w:rsidP="00C07BAC">
            <w:pPr>
              <w:pStyle w:val="20"/>
              <w:shd w:val="clear" w:color="auto" w:fill="auto"/>
              <w:spacing w:before="0" w:after="0" w:line="250" w:lineRule="exact"/>
            </w:pPr>
            <w:r w:rsidRPr="00A22885">
              <w:rPr>
                <w:rStyle w:val="2105pt0"/>
              </w:rPr>
              <w:t>Классные</w:t>
            </w:r>
          </w:p>
          <w:p w:rsidR="00C07BAC" w:rsidRPr="00A22885" w:rsidRDefault="00C07BAC" w:rsidP="00C07BAC">
            <w:pPr>
              <w:pStyle w:val="20"/>
              <w:shd w:val="clear" w:color="auto" w:fill="auto"/>
              <w:spacing w:before="0" w:after="0" w:line="250" w:lineRule="exact"/>
            </w:pPr>
            <w:r w:rsidRPr="00A22885">
              <w:rPr>
                <w:rStyle w:val="2105pt0"/>
              </w:rPr>
              <w:t>руководители,</w:t>
            </w:r>
          </w:p>
          <w:p w:rsidR="00C07BAC" w:rsidRPr="00A22885" w:rsidRDefault="00C07BAC" w:rsidP="00C07BAC">
            <w:pPr>
              <w:pStyle w:val="20"/>
              <w:shd w:val="clear" w:color="auto" w:fill="auto"/>
              <w:spacing w:before="0" w:after="0" w:line="250" w:lineRule="exact"/>
            </w:pPr>
            <w:r w:rsidRPr="00A22885">
              <w:rPr>
                <w:rStyle w:val="2105pt0"/>
              </w:rPr>
              <w:t>учителя-</w:t>
            </w:r>
          </w:p>
          <w:p w:rsidR="00C07BAC" w:rsidRPr="00A22885" w:rsidRDefault="00C07BAC" w:rsidP="00C07BAC">
            <w:pPr>
              <w:pStyle w:val="20"/>
              <w:shd w:val="clear" w:color="auto" w:fill="auto"/>
              <w:spacing w:before="0" w:after="0" w:line="250" w:lineRule="exact"/>
            </w:pPr>
            <w:r w:rsidRPr="00A22885">
              <w:rPr>
                <w:rStyle w:val="2105pt0"/>
              </w:rPr>
              <w:t>предметники</w:t>
            </w:r>
          </w:p>
        </w:tc>
      </w:tr>
      <w:tr w:rsidR="00142F65" w:rsidRPr="00A22885" w:rsidTr="00B31A1A">
        <w:trPr>
          <w:gridBefore w:val="2"/>
          <w:wBefore w:w="595" w:type="dxa"/>
          <w:trHeight w:hRule="exact" w:val="1298"/>
        </w:trPr>
        <w:tc>
          <w:tcPr>
            <w:tcW w:w="567" w:type="dxa"/>
            <w:tcBorders>
              <w:top w:val="single" w:sz="4" w:space="0" w:color="auto"/>
              <w:left w:val="single" w:sz="4" w:space="0" w:color="auto"/>
            </w:tcBorders>
            <w:shd w:val="clear" w:color="auto" w:fill="FFFFFF"/>
            <w:vAlign w:val="center"/>
          </w:tcPr>
          <w:p w:rsidR="00C07BAC" w:rsidRPr="00A22885" w:rsidRDefault="00C07BAC" w:rsidP="00C07BAC">
            <w:pPr>
              <w:pStyle w:val="20"/>
              <w:shd w:val="clear" w:color="auto" w:fill="auto"/>
              <w:spacing w:before="0" w:after="0" w:line="210" w:lineRule="exact"/>
              <w:ind w:right="260"/>
              <w:jc w:val="right"/>
            </w:pPr>
            <w:r w:rsidRPr="00A22885">
              <w:rPr>
                <w:rStyle w:val="2105pt0"/>
              </w:rPr>
              <w:t>5</w:t>
            </w:r>
          </w:p>
        </w:tc>
        <w:tc>
          <w:tcPr>
            <w:tcW w:w="5954" w:type="dxa"/>
            <w:gridSpan w:val="3"/>
            <w:tcBorders>
              <w:top w:val="single" w:sz="4" w:space="0" w:color="auto"/>
              <w:left w:val="single" w:sz="4" w:space="0" w:color="auto"/>
            </w:tcBorders>
            <w:shd w:val="clear" w:color="auto" w:fill="FFFFFF"/>
            <w:vAlign w:val="bottom"/>
          </w:tcPr>
          <w:p w:rsidR="00C07BAC" w:rsidRPr="00A22885" w:rsidRDefault="00C07BAC" w:rsidP="00C07BAC">
            <w:pPr>
              <w:pStyle w:val="20"/>
              <w:shd w:val="clear" w:color="auto" w:fill="auto"/>
              <w:spacing w:before="0" w:after="0" w:line="254" w:lineRule="exact"/>
              <w:jc w:val="both"/>
            </w:pPr>
            <w:r w:rsidRPr="00A22885">
              <w:rPr>
                <w:rStyle w:val="2105pt0"/>
              </w:rPr>
              <w:t>Деятельность научного общества учащихся «Первые шаги в науку».</w:t>
            </w:r>
          </w:p>
        </w:tc>
        <w:tc>
          <w:tcPr>
            <w:tcW w:w="1276"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vAlign w:val="bottom"/>
          </w:tcPr>
          <w:p w:rsidR="00C07BAC" w:rsidRPr="00A22885" w:rsidRDefault="00C07BAC" w:rsidP="00C07BAC">
            <w:pPr>
              <w:pStyle w:val="20"/>
              <w:shd w:val="clear" w:color="auto" w:fill="auto"/>
              <w:spacing w:before="60" w:after="0" w:line="210" w:lineRule="exact"/>
            </w:pPr>
            <w:r w:rsidRPr="00A22885">
              <w:rPr>
                <w:rStyle w:val="2105pt0"/>
              </w:rPr>
              <w:t>Заместитель директора по УВР, руководитель МО начальных классов</w:t>
            </w:r>
          </w:p>
        </w:tc>
      </w:tr>
      <w:tr w:rsidR="00370CED" w:rsidRPr="00A22885" w:rsidTr="00B31A1A">
        <w:trPr>
          <w:gridBefore w:val="2"/>
          <w:wBefore w:w="595" w:type="dxa"/>
          <w:trHeight w:hRule="exact" w:val="1132"/>
        </w:trPr>
        <w:tc>
          <w:tcPr>
            <w:tcW w:w="567" w:type="dxa"/>
            <w:tcBorders>
              <w:top w:val="single" w:sz="4" w:space="0" w:color="auto"/>
              <w:left w:val="single" w:sz="4" w:space="0" w:color="auto"/>
            </w:tcBorders>
            <w:shd w:val="clear" w:color="auto" w:fill="FFFFFF"/>
          </w:tcPr>
          <w:p w:rsidR="00C07BAC" w:rsidRPr="00A22885" w:rsidRDefault="00C07BAC" w:rsidP="00C47CDE">
            <w:pPr>
              <w:pStyle w:val="20"/>
              <w:shd w:val="clear" w:color="auto" w:fill="auto"/>
              <w:spacing w:before="0" w:after="0" w:line="210" w:lineRule="exact"/>
              <w:ind w:right="260"/>
              <w:jc w:val="right"/>
            </w:pPr>
            <w:r w:rsidRPr="00A22885">
              <w:rPr>
                <w:rStyle w:val="2105pt0"/>
              </w:rPr>
              <w:t>7</w:t>
            </w:r>
          </w:p>
        </w:tc>
        <w:tc>
          <w:tcPr>
            <w:tcW w:w="5954" w:type="dxa"/>
            <w:gridSpan w:val="3"/>
            <w:tcBorders>
              <w:top w:val="single" w:sz="4" w:space="0" w:color="auto"/>
              <w:left w:val="single" w:sz="4" w:space="0" w:color="auto"/>
            </w:tcBorders>
            <w:shd w:val="clear" w:color="auto" w:fill="FFFFFF"/>
          </w:tcPr>
          <w:p w:rsidR="00C07BAC" w:rsidRPr="00A22885" w:rsidRDefault="00C07BAC" w:rsidP="00C47CDE">
            <w:pPr>
              <w:pStyle w:val="20"/>
              <w:shd w:val="clear" w:color="auto" w:fill="auto"/>
              <w:spacing w:before="0" w:after="0" w:line="250" w:lineRule="exact"/>
              <w:jc w:val="both"/>
            </w:pPr>
            <w:r w:rsidRPr="00A22885">
              <w:rPr>
                <w:rStyle w:val="2105pt0"/>
              </w:rPr>
              <w:t xml:space="preserve">Участие обучающихся школы во внеурочных мероприятиях </w:t>
            </w:r>
            <w:r w:rsidR="00C47CDE" w:rsidRPr="00A22885">
              <w:rPr>
                <w:rStyle w:val="2105pt0"/>
              </w:rPr>
              <w:t>школьного</w:t>
            </w:r>
            <w:r w:rsidRPr="00A22885">
              <w:rPr>
                <w:rStyle w:val="2105pt0"/>
              </w:rPr>
              <w:t xml:space="preserve">, </w:t>
            </w:r>
            <w:r w:rsidR="00C47CDE" w:rsidRPr="00A22885">
              <w:rPr>
                <w:rStyle w:val="2105pt0"/>
              </w:rPr>
              <w:t xml:space="preserve">муниципального, </w:t>
            </w:r>
            <w:r w:rsidRPr="00A22885">
              <w:rPr>
                <w:rStyle w:val="2105pt0"/>
              </w:rPr>
              <w:t>регионального, всероссийского, международного уровней.</w:t>
            </w:r>
          </w:p>
        </w:tc>
        <w:tc>
          <w:tcPr>
            <w:tcW w:w="1276"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vAlign w:val="bottom"/>
          </w:tcPr>
          <w:p w:rsidR="00C07BAC" w:rsidRPr="00A22885" w:rsidRDefault="00C07BAC" w:rsidP="00C07BAC">
            <w:pPr>
              <w:pStyle w:val="20"/>
              <w:shd w:val="clear" w:color="auto" w:fill="auto"/>
              <w:spacing w:before="0" w:after="0" w:line="250" w:lineRule="exact"/>
            </w:pPr>
            <w:r w:rsidRPr="00A22885">
              <w:rPr>
                <w:rStyle w:val="2105pt0"/>
              </w:rPr>
              <w:t>Классные</w:t>
            </w:r>
          </w:p>
          <w:p w:rsidR="00C07BAC" w:rsidRPr="00A22885" w:rsidRDefault="00C07BAC" w:rsidP="00C07BAC">
            <w:pPr>
              <w:pStyle w:val="20"/>
              <w:shd w:val="clear" w:color="auto" w:fill="auto"/>
              <w:spacing w:before="0" w:after="0" w:line="250" w:lineRule="exact"/>
            </w:pPr>
            <w:r w:rsidRPr="00A22885">
              <w:rPr>
                <w:rStyle w:val="2105pt0"/>
              </w:rPr>
              <w:t>руководители,</w:t>
            </w:r>
          </w:p>
          <w:p w:rsidR="00C07BAC" w:rsidRPr="00A22885" w:rsidRDefault="00C07BAC" w:rsidP="00C07BAC">
            <w:pPr>
              <w:pStyle w:val="20"/>
              <w:shd w:val="clear" w:color="auto" w:fill="auto"/>
              <w:spacing w:before="0" w:after="0" w:line="250" w:lineRule="exact"/>
            </w:pPr>
            <w:r w:rsidRPr="00A22885">
              <w:rPr>
                <w:rStyle w:val="2105pt0"/>
              </w:rPr>
              <w:t>учителя-</w:t>
            </w:r>
          </w:p>
          <w:p w:rsidR="00C07BAC" w:rsidRPr="00A22885" w:rsidRDefault="00C07BAC" w:rsidP="00C07BAC">
            <w:pPr>
              <w:pStyle w:val="20"/>
              <w:shd w:val="clear" w:color="auto" w:fill="auto"/>
              <w:spacing w:before="0" w:after="0" w:line="250" w:lineRule="exact"/>
            </w:pPr>
            <w:r w:rsidRPr="00A22885">
              <w:rPr>
                <w:rStyle w:val="2105pt0"/>
              </w:rPr>
              <w:t>предметники</w:t>
            </w:r>
          </w:p>
        </w:tc>
      </w:tr>
      <w:tr w:rsidR="00142F65" w:rsidRPr="00A22885" w:rsidTr="00B31A1A">
        <w:trPr>
          <w:gridBefore w:val="2"/>
          <w:wBefore w:w="595" w:type="dxa"/>
          <w:trHeight w:hRule="exact" w:val="553"/>
        </w:trPr>
        <w:tc>
          <w:tcPr>
            <w:tcW w:w="567" w:type="dxa"/>
            <w:tcBorders>
              <w:top w:val="single" w:sz="4" w:space="0" w:color="auto"/>
              <w:left w:val="single" w:sz="4" w:space="0" w:color="auto"/>
            </w:tcBorders>
            <w:shd w:val="clear" w:color="auto" w:fill="FFFFFF"/>
            <w:vAlign w:val="center"/>
          </w:tcPr>
          <w:p w:rsidR="00C07BAC" w:rsidRPr="00A22885" w:rsidRDefault="00C47CDE" w:rsidP="00C07BAC">
            <w:pPr>
              <w:pStyle w:val="20"/>
              <w:shd w:val="clear" w:color="auto" w:fill="auto"/>
              <w:spacing w:before="0" w:after="0" w:line="210" w:lineRule="exact"/>
              <w:ind w:right="260"/>
              <w:jc w:val="right"/>
            </w:pPr>
            <w:r w:rsidRPr="00A22885">
              <w:rPr>
                <w:rStyle w:val="2105pt0"/>
              </w:rPr>
              <w:t>6</w:t>
            </w:r>
            <w:r w:rsidR="00C07BAC" w:rsidRPr="00A22885">
              <w:rPr>
                <w:rStyle w:val="2105pt0"/>
              </w:rPr>
              <w:t>.</w:t>
            </w:r>
          </w:p>
        </w:tc>
        <w:tc>
          <w:tcPr>
            <w:tcW w:w="5954" w:type="dxa"/>
            <w:gridSpan w:val="3"/>
            <w:tcBorders>
              <w:top w:val="single" w:sz="4" w:space="0" w:color="auto"/>
              <w:left w:val="single" w:sz="4" w:space="0" w:color="auto"/>
            </w:tcBorders>
            <w:shd w:val="clear" w:color="auto" w:fill="FFFFFF"/>
            <w:vAlign w:val="bottom"/>
          </w:tcPr>
          <w:p w:rsidR="00C07BAC" w:rsidRPr="00A22885" w:rsidRDefault="00C07BAC" w:rsidP="00C47CDE">
            <w:pPr>
              <w:pStyle w:val="20"/>
              <w:shd w:val="clear" w:color="auto" w:fill="auto"/>
              <w:spacing w:before="0" w:after="0" w:line="259" w:lineRule="exact"/>
              <w:jc w:val="both"/>
            </w:pPr>
            <w:r w:rsidRPr="00A22885">
              <w:rPr>
                <w:rStyle w:val="2105pt0"/>
              </w:rPr>
              <w:t xml:space="preserve">Ведение электронного Банка данных «Одаренные дети </w:t>
            </w:r>
            <w:r w:rsidR="00C47CDE" w:rsidRPr="00A22885">
              <w:rPr>
                <w:rStyle w:val="2105pt0"/>
              </w:rPr>
              <w:t>МКОУ Ивановской СОШ»</w:t>
            </w:r>
          </w:p>
        </w:tc>
        <w:tc>
          <w:tcPr>
            <w:tcW w:w="1276" w:type="dxa"/>
            <w:gridSpan w:val="3"/>
            <w:tcBorders>
              <w:top w:val="single" w:sz="4" w:space="0" w:color="auto"/>
              <w:left w:val="single" w:sz="4" w:space="0" w:color="auto"/>
            </w:tcBorders>
            <w:shd w:val="clear" w:color="auto" w:fill="FFFFFF"/>
          </w:tcPr>
          <w:p w:rsidR="00C07BAC" w:rsidRPr="00A22885" w:rsidRDefault="00C07BAC" w:rsidP="00C07BAC">
            <w:pPr>
              <w:pStyle w:val="20"/>
              <w:shd w:val="clear" w:color="auto" w:fill="auto"/>
              <w:spacing w:before="0" w:after="0" w:line="210" w:lineRule="exact"/>
              <w:jc w:val="center"/>
            </w:pPr>
            <w:r w:rsidRPr="00A22885">
              <w:rPr>
                <w:rStyle w:val="2105pt0"/>
              </w:rPr>
              <w:t>ежегодно</w:t>
            </w:r>
          </w:p>
        </w:tc>
        <w:tc>
          <w:tcPr>
            <w:tcW w:w="2410" w:type="dxa"/>
            <w:gridSpan w:val="2"/>
            <w:tcBorders>
              <w:top w:val="single" w:sz="4" w:space="0" w:color="auto"/>
              <w:left w:val="single" w:sz="4" w:space="0" w:color="auto"/>
              <w:right w:val="single" w:sz="4" w:space="0" w:color="auto"/>
            </w:tcBorders>
            <w:shd w:val="clear" w:color="auto" w:fill="FFFFFF"/>
            <w:vAlign w:val="bottom"/>
          </w:tcPr>
          <w:p w:rsidR="00C07BAC" w:rsidRPr="00A22885" w:rsidRDefault="00C47CDE" w:rsidP="00C07BAC">
            <w:pPr>
              <w:pStyle w:val="20"/>
              <w:shd w:val="clear" w:color="auto" w:fill="auto"/>
              <w:spacing w:before="60" w:after="0" w:line="210" w:lineRule="exact"/>
            </w:pPr>
            <w:r w:rsidRPr="00A22885">
              <w:rPr>
                <w:rStyle w:val="2105pt0"/>
              </w:rPr>
              <w:t>Заместитель директора по ВР</w:t>
            </w:r>
            <w:r w:rsidR="00C07BAC" w:rsidRPr="00A22885">
              <w:rPr>
                <w:rStyle w:val="2105pt0"/>
              </w:rPr>
              <w:t>.</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bottom w:val="single" w:sz="4" w:space="0" w:color="auto"/>
            </w:tcBorders>
            <w:shd w:val="clear" w:color="auto" w:fill="FFFFFF"/>
            <w:vAlign w:val="center"/>
          </w:tcPr>
          <w:p w:rsidR="00C47CDE" w:rsidRPr="00A22885" w:rsidRDefault="00C47CDE" w:rsidP="00C47CDE">
            <w:pPr>
              <w:pStyle w:val="20"/>
              <w:shd w:val="clear" w:color="auto" w:fill="auto"/>
              <w:spacing w:before="0" w:after="0" w:line="210" w:lineRule="exact"/>
              <w:ind w:left="260"/>
            </w:pPr>
            <w:r w:rsidRPr="00A22885">
              <w:rPr>
                <w:rStyle w:val="2105pt0"/>
              </w:rPr>
              <w:t>10.</w:t>
            </w:r>
          </w:p>
        </w:tc>
        <w:tc>
          <w:tcPr>
            <w:tcW w:w="5954" w:type="dxa"/>
            <w:gridSpan w:val="3"/>
            <w:tcBorders>
              <w:top w:val="single" w:sz="4" w:space="0" w:color="auto"/>
              <w:left w:val="single" w:sz="4" w:space="0" w:color="auto"/>
              <w:bottom w:val="single" w:sz="4" w:space="0" w:color="auto"/>
            </w:tcBorders>
            <w:shd w:val="clear" w:color="auto" w:fill="FFFFFF"/>
            <w:vAlign w:val="bottom"/>
          </w:tcPr>
          <w:p w:rsidR="00C47CDE" w:rsidRPr="00A22885" w:rsidRDefault="00C47CDE" w:rsidP="00C47CDE">
            <w:pPr>
              <w:pStyle w:val="20"/>
              <w:shd w:val="clear" w:color="auto" w:fill="auto"/>
              <w:spacing w:before="0" w:after="0" w:line="254" w:lineRule="exact"/>
              <w:jc w:val="both"/>
            </w:pPr>
            <w:r w:rsidRPr="00A22885">
              <w:rPr>
                <w:rStyle w:val="2105pt0"/>
              </w:rPr>
              <w:t>Проведение традиционного спортивного праздника «А ну-ка, девушки!»</w:t>
            </w:r>
          </w:p>
        </w:tc>
        <w:tc>
          <w:tcPr>
            <w:tcW w:w="1276" w:type="dxa"/>
            <w:gridSpan w:val="3"/>
            <w:tcBorders>
              <w:top w:val="single" w:sz="4" w:space="0" w:color="auto"/>
              <w:left w:val="single" w:sz="4" w:space="0" w:color="auto"/>
              <w:bottom w:val="single" w:sz="4" w:space="0" w:color="auto"/>
            </w:tcBorders>
            <w:shd w:val="clear" w:color="auto" w:fill="FFFFFF"/>
          </w:tcPr>
          <w:p w:rsidR="00C47CDE" w:rsidRPr="00A22885" w:rsidRDefault="00C47CDE" w:rsidP="00C47CDE">
            <w:pPr>
              <w:pStyle w:val="20"/>
              <w:shd w:val="clear" w:color="auto" w:fill="auto"/>
              <w:spacing w:before="0" w:after="0" w:line="210" w:lineRule="exact"/>
            </w:pPr>
            <w:r w:rsidRPr="00A22885">
              <w:rPr>
                <w:rStyle w:val="2105pt0"/>
              </w:rPr>
              <w:t>ежегодно, март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47CDE" w:rsidRPr="00A22885" w:rsidRDefault="00C47CDE" w:rsidP="00C47CDE">
            <w:pPr>
              <w:pStyle w:val="20"/>
              <w:shd w:val="clear" w:color="auto" w:fill="auto"/>
              <w:spacing w:before="0" w:after="0" w:line="254" w:lineRule="exact"/>
            </w:pPr>
            <w:r w:rsidRPr="00A22885">
              <w:rPr>
                <w:rStyle w:val="2105pt0"/>
              </w:rPr>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C47CDE" w:rsidRPr="00A22885" w:rsidRDefault="00C47CDE" w:rsidP="00C47CDE">
            <w:pPr>
              <w:pStyle w:val="20"/>
              <w:shd w:val="clear" w:color="auto" w:fill="auto"/>
              <w:spacing w:before="0" w:after="0" w:line="210" w:lineRule="exact"/>
              <w:ind w:left="260"/>
            </w:pPr>
            <w:r w:rsidRPr="00A22885">
              <w:rPr>
                <w:rStyle w:val="2105pt0"/>
              </w:rPr>
              <w:t>11.</w:t>
            </w:r>
          </w:p>
        </w:tc>
        <w:tc>
          <w:tcPr>
            <w:tcW w:w="5954" w:type="dxa"/>
            <w:gridSpan w:val="3"/>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0" w:line="254" w:lineRule="exact"/>
              <w:jc w:val="both"/>
            </w:pPr>
            <w:r w:rsidRPr="00A22885">
              <w:rPr>
                <w:rStyle w:val="2105pt0"/>
              </w:rPr>
              <w:t>Проведение традиционного спортивного праздника «А ну-ка, парни!»</w:t>
            </w:r>
          </w:p>
        </w:tc>
        <w:tc>
          <w:tcPr>
            <w:tcW w:w="1276" w:type="dxa"/>
            <w:gridSpan w:val="3"/>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60" w:line="210" w:lineRule="exact"/>
              <w:jc w:val="center"/>
            </w:pPr>
            <w:r w:rsidRPr="00A22885">
              <w:rPr>
                <w:rStyle w:val="2105pt0"/>
              </w:rPr>
              <w:t>ежегодно,</w:t>
            </w:r>
          </w:p>
          <w:p w:rsidR="00C47CDE" w:rsidRPr="00A22885" w:rsidRDefault="00C47CDE" w:rsidP="00C47CDE">
            <w:pPr>
              <w:pStyle w:val="20"/>
              <w:shd w:val="clear" w:color="auto" w:fill="auto"/>
              <w:spacing w:before="60" w:after="0" w:line="210" w:lineRule="exact"/>
              <w:jc w:val="center"/>
            </w:pPr>
            <w:r w:rsidRPr="00A22885">
              <w:rPr>
                <w:rStyle w:val="2105pt0"/>
              </w:rPr>
              <w:t>февраль</w:t>
            </w:r>
          </w:p>
        </w:tc>
        <w:tc>
          <w:tcPr>
            <w:tcW w:w="2410" w:type="dxa"/>
            <w:gridSpan w:val="3"/>
            <w:tcBorders>
              <w:top w:val="single" w:sz="4" w:space="0" w:color="auto"/>
              <w:left w:val="single" w:sz="4" w:space="0" w:color="auto"/>
              <w:right w:val="single" w:sz="4" w:space="0" w:color="auto"/>
            </w:tcBorders>
            <w:shd w:val="clear" w:color="auto" w:fill="FFFFFF"/>
          </w:tcPr>
          <w:p w:rsidR="00C47CDE" w:rsidRPr="00A22885" w:rsidRDefault="00C47CDE" w:rsidP="00C47CDE">
            <w:pPr>
              <w:pStyle w:val="20"/>
              <w:shd w:val="clear" w:color="auto" w:fill="auto"/>
              <w:spacing w:before="0" w:after="0" w:line="210" w:lineRule="exact"/>
            </w:pPr>
            <w:r w:rsidRPr="00A22885">
              <w:rPr>
                <w:rStyle w:val="2105pt0"/>
              </w:rPr>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1002"/>
          <w:jc w:val="center"/>
        </w:trPr>
        <w:tc>
          <w:tcPr>
            <w:tcW w:w="582" w:type="dxa"/>
            <w:tcBorders>
              <w:top w:val="single" w:sz="4" w:space="0" w:color="auto"/>
              <w:left w:val="single" w:sz="4" w:space="0" w:color="auto"/>
            </w:tcBorders>
            <w:shd w:val="clear" w:color="auto" w:fill="FFFFFF"/>
            <w:vAlign w:val="center"/>
          </w:tcPr>
          <w:p w:rsidR="00C47CDE" w:rsidRPr="00A22885" w:rsidRDefault="00C47CDE" w:rsidP="00C47CDE">
            <w:pPr>
              <w:pStyle w:val="20"/>
              <w:shd w:val="clear" w:color="auto" w:fill="auto"/>
              <w:spacing w:before="0" w:after="0" w:line="210" w:lineRule="exact"/>
              <w:ind w:left="260"/>
            </w:pPr>
            <w:r w:rsidRPr="00A22885">
              <w:rPr>
                <w:rStyle w:val="2105pt0"/>
              </w:rPr>
              <w:t>11.</w:t>
            </w:r>
          </w:p>
        </w:tc>
        <w:tc>
          <w:tcPr>
            <w:tcW w:w="5954" w:type="dxa"/>
            <w:gridSpan w:val="3"/>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0" w:line="254" w:lineRule="exact"/>
              <w:jc w:val="both"/>
            </w:pPr>
            <w:r w:rsidRPr="00A22885">
              <w:rPr>
                <w:rStyle w:val="2105pt0"/>
              </w:rPr>
              <w:t>Проведение спортивных праздников по параллелям «Мама, папа, я - спортивная семья!»</w:t>
            </w:r>
          </w:p>
        </w:tc>
        <w:tc>
          <w:tcPr>
            <w:tcW w:w="1276" w:type="dxa"/>
            <w:gridSpan w:val="3"/>
            <w:tcBorders>
              <w:top w:val="single" w:sz="4" w:space="0" w:color="auto"/>
              <w:left w:val="single" w:sz="4" w:space="0" w:color="auto"/>
            </w:tcBorders>
            <w:shd w:val="clear" w:color="auto" w:fill="FFFFFF"/>
          </w:tcPr>
          <w:p w:rsidR="00C47CDE" w:rsidRPr="00A22885" w:rsidRDefault="00C47CDE" w:rsidP="00C47CDE">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C47CDE" w:rsidRPr="00A22885" w:rsidRDefault="00C47CDE" w:rsidP="008C462E">
            <w:pPr>
              <w:pStyle w:val="20"/>
              <w:shd w:val="clear" w:color="auto" w:fill="auto"/>
              <w:spacing w:before="0" w:after="0" w:line="210" w:lineRule="exact"/>
            </w:pPr>
            <w:r w:rsidRPr="00A22885">
              <w:t xml:space="preserve">Учителя физкультуры, </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28"/>
          <w:jc w:val="center"/>
        </w:trPr>
        <w:tc>
          <w:tcPr>
            <w:tcW w:w="582" w:type="dxa"/>
            <w:tcBorders>
              <w:top w:val="single" w:sz="4" w:space="0" w:color="auto"/>
              <w:left w:val="single" w:sz="4" w:space="0" w:color="auto"/>
            </w:tcBorders>
            <w:shd w:val="clear" w:color="auto" w:fill="FFFFFF"/>
          </w:tcPr>
          <w:p w:rsidR="00C47CDE" w:rsidRPr="00A22885" w:rsidRDefault="00C47CDE" w:rsidP="00C47CDE">
            <w:pPr>
              <w:pStyle w:val="20"/>
              <w:shd w:val="clear" w:color="auto" w:fill="auto"/>
              <w:spacing w:before="0" w:after="0" w:line="210" w:lineRule="exact"/>
              <w:ind w:left="260"/>
            </w:pPr>
            <w:r w:rsidRPr="00A22885">
              <w:rPr>
                <w:rStyle w:val="2105pt0"/>
              </w:rPr>
              <w:t>12.</w:t>
            </w:r>
          </w:p>
        </w:tc>
        <w:tc>
          <w:tcPr>
            <w:tcW w:w="5954" w:type="dxa"/>
            <w:gridSpan w:val="3"/>
            <w:tcBorders>
              <w:top w:val="single" w:sz="4" w:space="0" w:color="auto"/>
              <w:left w:val="single" w:sz="4" w:space="0" w:color="auto"/>
            </w:tcBorders>
            <w:shd w:val="clear" w:color="auto" w:fill="FFFFFF"/>
          </w:tcPr>
          <w:p w:rsidR="00C47CDE" w:rsidRPr="00A22885" w:rsidRDefault="00C47CDE" w:rsidP="00C47CDE">
            <w:pPr>
              <w:pStyle w:val="20"/>
              <w:shd w:val="clear" w:color="auto" w:fill="auto"/>
              <w:spacing w:before="0" w:after="0" w:line="210" w:lineRule="exact"/>
              <w:jc w:val="both"/>
            </w:pPr>
            <w:r w:rsidRPr="00A22885">
              <w:rPr>
                <w:rStyle w:val="2105pt0"/>
              </w:rPr>
              <w:t>Проведение «Веселых стартов» по параллелям.</w:t>
            </w:r>
          </w:p>
        </w:tc>
        <w:tc>
          <w:tcPr>
            <w:tcW w:w="1276" w:type="dxa"/>
            <w:gridSpan w:val="3"/>
            <w:tcBorders>
              <w:top w:val="single" w:sz="4" w:space="0" w:color="auto"/>
              <w:left w:val="single" w:sz="4" w:space="0" w:color="auto"/>
            </w:tcBorders>
            <w:shd w:val="clear" w:color="auto" w:fill="FFFFFF"/>
          </w:tcPr>
          <w:p w:rsidR="00C47CDE" w:rsidRPr="00A22885" w:rsidRDefault="00C47CDE" w:rsidP="00C47CDE">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C47CDE" w:rsidRPr="00A22885" w:rsidRDefault="00C47CDE" w:rsidP="00C47CDE">
            <w:pPr>
              <w:pStyle w:val="20"/>
              <w:shd w:val="clear" w:color="auto" w:fill="auto"/>
              <w:spacing w:before="0" w:after="0" w:line="210" w:lineRule="exact"/>
            </w:pPr>
            <w:r w:rsidRPr="00A22885">
              <w:t>Учителя физкультуры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83"/>
          <w:jc w:val="center"/>
        </w:trPr>
        <w:tc>
          <w:tcPr>
            <w:tcW w:w="582" w:type="dxa"/>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0" w:line="210" w:lineRule="exact"/>
              <w:ind w:left="260"/>
            </w:pPr>
            <w:r w:rsidRPr="00A22885">
              <w:rPr>
                <w:rStyle w:val="2105pt0"/>
              </w:rPr>
              <w:t>13.</w:t>
            </w:r>
          </w:p>
        </w:tc>
        <w:tc>
          <w:tcPr>
            <w:tcW w:w="5954" w:type="dxa"/>
            <w:gridSpan w:val="3"/>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0" w:line="210" w:lineRule="exact"/>
              <w:jc w:val="both"/>
            </w:pPr>
            <w:r w:rsidRPr="00A22885">
              <w:rPr>
                <w:rStyle w:val="2105pt0"/>
              </w:rPr>
              <w:t>Организация работы спортивных секций.</w:t>
            </w:r>
          </w:p>
        </w:tc>
        <w:tc>
          <w:tcPr>
            <w:tcW w:w="1276" w:type="dxa"/>
            <w:gridSpan w:val="3"/>
            <w:tcBorders>
              <w:top w:val="single" w:sz="4" w:space="0" w:color="auto"/>
              <w:left w:val="single" w:sz="4" w:space="0" w:color="auto"/>
            </w:tcBorders>
            <w:shd w:val="clear" w:color="auto" w:fill="FFFFFF"/>
            <w:vAlign w:val="bottom"/>
          </w:tcPr>
          <w:p w:rsidR="00C47CDE" w:rsidRPr="00A22885" w:rsidRDefault="00C47CDE" w:rsidP="00C47CDE">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C47CDE" w:rsidRPr="00A22885" w:rsidRDefault="00C47CDE" w:rsidP="00C47CDE">
            <w:pPr>
              <w:pStyle w:val="20"/>
              <w:shd w:val="clear" w:color="auto" w:fill="auto"/>
              <w:spacing w:before="0" w:after="0" w:line="210" w:lineRule="exact"/>
            </w:pPr>
            <w:r w:rsidRPr="00A22885">
              <w:t>Учителя физкультуры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ind w:left="260"/>
            </w:pPr>
            <w:r w:rsidRPr="00A22885">
              <w:rPr>
                <w:rStyle w:val="2105pt0"/>
              </w:rPr>
              <w:t>14</w:t>
            </w:r>
          </w:p>
        </w:tc>
        <w:tc>
          <w:tcPr>
            <w:tcW w:w="5954" w:type="dxa"/>
            <w:gridSpan w:val="3"/>
            <w:tcBorders>
              <w:top w:val="single" w:sz="4" w:space="0" w:color="auto"/>
              <w:left w:val="single" w:sz="4" w:space="0" w:color="auto"/>
            </w:tcBorders>
            <w:shd w:val="clear" w:color="auto" w:fill="FFFFFF"/>
            <w:vAlign w:val="bottom"/>
          </w:tcPr>
          <w:p w:rsidR="008C462E" w:rsidRPr="00A22885" w:rsidRDefault="008C462E" w:rsidP="008C462E">
            <w:pPr>
              <w:pStyle w:val="20"/>
              <w:shd w:val="clear" w:color="auto" w:fill="auto"/>
              <w:spacing w:before="0" w:after="0" w:line="250" w:lineRule="exact"/>
              <w:jc w:val="both"/>
            </w:pPr>
            <w:r w:rsidRPr="00A22885">
              <w:rPr>
                <w:rStyle w:val="2105pt0"/>
              </w:rPr>
              <w:t>Содействие развитию лидерских качеств у обучающихся в рамках ученического самоуправления «ИВАР».</w:t>
            </w:r>
          </w:p>
        </w:tc>
        <w:tc>
          <w:tcPr>
            <w:tcW w:w="1276" w:type="dxa"/>
            <w:gridSpan w:val="3"/>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jc w:val="center"/>
            </w:pPr>
            <w:r w:rsidRPr="00A22885">
              <w:rPr>
                <w:rStyle w:val="2105pt0"/>
              </w:rPr>
              <w:t>постоянно</w:t>
            </w:r>
          </w:p>
        </w:tc>
        <w:tc>
          <w:tcPr>
            <w:tcW w:w="2410" w:type="dxa"/>
            <w:gridSpan w:val="3"/>
            <w:tcBorders>
              <w:top w:val="single" w:sz="4" w:space="0" w:color="auto"/>
              <w:left w:val="single" w:sz="4" w:space="0" w:color="auto"/>
              <w:right w:val="single" w:sz="4" w:space="0" w:color="auto"/>
            </w:tcBorders>
            <w:shd w:val="clear" w:color="auto" w:fill="FFFFFF"/>
          </w:tcPr>
          <w:p w:rsidR="008C462E" w:rsidRPr="00A22885" w:rsidRDefault="008C462E" w:rsidP="008C462E">
            <w:pPr>
              <w:pStyle w:val="20"/>
              <w:shd w:val="clear" w:color="auto" w:fill="auto"/>
              <w:spacing w:before="120" w:after="0" w:line="210" w:lineRule="exact"/>
            </w:pPr>
            <w:r w:rsidRPr="00A22885">
              <w:t xml:space="preserve">заместитель директора по ВР, </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ind w:left="260"/>
            </w:pPr>
            <w:r w:rsidRPr="00A22885">
              <w:rPr>
                <w:rStyle w:val="2105pt0"/>
              </w:rPr>
              <w:t>15.</w:t>
            </w:r>
          </w:p>
        </w:tc>
        <w:tc>
          <w:tcPr>
            <w:tcW w:w="5954" w:type="dxa"/>
            <w:gridSpan w:val="3"/>
            <w:tcBorders>
              <w:top w:val="single" w:sz="4" w:space="0" w:color="auto"/>
              <w:left w:val="single" w:sz="4" w:space="0" w:color="auto"/>
            </w:tcBorders>
            <w:shd w:val="clear" w:color="auto" w:fill="FFFFFF"/>
            <w:vAlign w:val="bottom"/>
          </w:tcPr>
          <w:p w:rsidR="008C462E" w:rsidRPr="00A22885" w:rsidRDefault="008C462E" w:rsidP="008C462E">
            <w:pPr>
              <w:pStyle w:val="20"/>
              <w:shd w:val="clear" w:color="auto" w:fill="auto"/>
              <w:spacing w:before="0" w:after="0" w:line="254" w:lineRule="exact"/>
              <w:jc w:val="both"/>
            </w:pPr>
            <w:r w:rsidRPr="00A22885">
              <w:rPr>
                <w:rStyle w:val="2105pt0"/>
              </w:rPr>
              <w:t xml:space="preserve">Организация деятельности школьного театра </w:t>
            </w:r>
          </w:p>
        </w:tc>
        <w:tc>
          <w:tcPr>
            <w:tcW w:w="1276" w:type="dxa"/>
            <w:gridSpan w:val="3"/>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8C462E" w:rsidRPr="00A22885" w:rsidRDefault="008C462E" w:rsidP="008C462E">
            <w:pPr>
              <w:pStyle w:val="20"/>
              <w:shd w:val="clear" w:color="auto" w:fill="auto"/>
              <w:spacing w:before="0" w:after="0" w:line="210" w:lineRule="exact"/>
            </w:pPr>
            <w:r w:rsidRPr="00A22885">
              <w:t>старший вожатый</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ind w:left="260"/>
            </w:pPr>
            <w:r w:rsidRPr="00A22885">
              <w:rPr>
                <w:rStyle w:val="2105pt0"/>
              </w:rPr>
              <w:t>17.</w:t>
            </w:r>
          </w:p>
        </w:tc>
        <w:tc>
          <w:tcPr>
            <w:tcW w:w="5954" w:type="dxa"/>
            <w:gridSpan w:val="3"/>
            <w:tcBorders>
              <w:top w:val="single" w:sz="4" w:space="0" w:color="auto"/>
              <w:left w:val="single" w:sz="4" w:space="0" w:color="auto"/>
            </w:tcBorders>
            <w:shd w:val="clear" w:color="auto" w:fill="FFFFFF"/>
            <w:vAlign w:val="bottom"/>
          </w:tcPr>
          <w:p w:rsidR="008C462E" w:rsidRPr="00A22885" w:rsidRDefault="008C462E" w:rsidP="008C462E">
            <w:pPr>
              <w:pStyle w:val="20"/>
              <w:shd w:val="clear" w:color="auto" w:fill="auto"/>
              <w:spacing w:before="0" w:after="0" w:line="254" w:lineRule="exact"/>
              <w:jc w:val="both"/>
            </w:pPr>
            <w:r w:rsidRPr="00A22885">
              <w:rPr>
                <w:rStyle w:val="2105pt0"/>
              </w:rPr>
              <w:t xml:space="preserve">Организация деятельности школьного  музея </w:t>
            </w:r>
          </w:p>
        </w:tc>
        <w:tc>
          <w:tcPr>
            <w:tcW w:w="1276" w:type="dxa"/>
            <w:gridSpan w:val="3"/>
            <w:tcBorders>
              <w:top w:val="single" w:sz="4" w:space="0" w:color="auto"/>
              <w:left w:val="single" w:sz="4" w:space="0" w:color="auto"/>
            </w:tcBorders>
            <w:shd w:val="clear" w:color="auto" w:fill="FFFFFF"/>
          </w:tcPr>
          <w:p w:rsidR="008C462E" w:rsidRPr="00A22885" w:rsidRDefault="008C462E" w:rsidP="008C462E">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8C462E" w:rsidRPr="00A22885" w:rsidRDefault="008C462E" w:rsidP="008C462E">
            <w:pPr>
              <w:pStyle w:val="20"/>
              <w:shd w:val="clear" w:color="auto" w:fill="auto"/>
              <w:spacing w:before="0" w:after="0" w:line="210" w:lineRule="exact"/>
            </w:pPr>
            <w:r w:rsidRPr="00A22885">
              <w:rPr>
                <w:rStyle w:val="2105pt0"/>
              </w:rPr>
              <w:t>Заведующий музеем</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904"/>
          <w:jc w:val="center"/>
        </w:trPr>
        <w:tc>
          <w:tcPr>
            <w:tcW w:w="582" w:type="dxa"/>
            <w:tcBorders>
              <w:top w:val="single" w:sz="4" w:space="0" w:color="auto"/>
              <w:left w:val="single" w:sz="4" w:space="0" w:color="auto"/>
            </w:tcBorders>
            <w:shd w:val="clear" w:color="auto" w:fill="FFFFFF"/>
            <w:vAlign w:val="center"/>
          </w:tcPr>
          <w:p w:rsidR="00FF39AF" w:rsidRPr="00A22885" w:rsidRDefault="00FF39AF" w:rsidP="00FF39AF">
            <w:pPr>
              <w:pStyle w:val="20"/>
              <w:shd w:val="clear" w:color="auto" w:fill="auto"/>
              <w:spacing w:before="0" w:after="0" w:line="210" w:lineRule="exact"/>
              <w:ind w:left="260"/>
            </w:pPr>
            <w:r w:rsidRPr="00A22885">
              <w:rPr>
                <w:rStyle w:val="2105pt0"/>
              </w:rPr>
              <w:lastRenderedPageBreak/>
              <w:t>16.</w:t>
            </w:r>
          </w:p>
        </w:tc>
        <w:tc>
          <w:tcPr>
            <w:tcW w:w="5954" w:type="dxa"/>
            <w:gridSpan w:val="3"/>
            <w:tcBorders>
              <w:top w:val="single" w:sz="4" w:space="0" w:color="auto"/>
              <w:left w:val="single" w:sz="4" w:space="0" w:color="auto"/>
            </w:tcBorders>
            <w:shd w:val="clear" w:color="auto" w:fill="FFFFFF"/>
            <w:vAlign w:val="bottom"/>
          </w:tcPr>
          <w:p w:rsidR="00FF39AF" w:rsidRPr="00A22885" w:rsidRDefault="00FF39AF" w:rsidP="00FF39AF">
            <w:pPr>
              <w:pStyle w:val="20"/>
              <w:shd w:val="clear" w:color="auto" w:fill="auto"/>
              <w:spacing w:before="0" w:after="0" w:line="254" w:lineRule="exact"/>
              <w:jc w:val="both"/>
            </w:pPr>
            <w:r w:rsidRPr="00A22885">
              <w:rPr>
                <w:rStyle w:val="2105pt0"/>
              </w:rPr>
              <w:t>Организация социально-направленных акций, посвящённых ВОВ</w:t>
            </w:r>
          </w:p>
        </w:tc>
        <w:tc>
          <w:tcPr>
            <w:tcW w:w="1276" w:type="dxa"/>
            <w:gridSpan w:val="3"/>
            <w:tcBorders>
              <w:top w:val="single" w:sz="4" w:space="0" w:color="auto"/>
              <w:left w:val="single" w:sz="4" w:space="0" w:color="auto"/>
            </w:tcBorders>
            <w:shd w:val="clear" w:color="auto" w:fill="FFFFFF"/>
            <w:vAlign w:val="bottom"/>
          </w:tcPr>
          <w:p w:rsidR="00FF39AF" w:rsidRPr="00A22885" w:rsidRDefault="00FF39AF" w:rsidP="00FF39AF">
            <w:pPr>
              <w:pStyle w:val="20"/>
              <w:shd w:val="clear" w:color="auto" w:fill="auto"/>
              <w:spacing w:before="0" w:after="0" w:line="254" w:lineRule="exact"/>
            </w:pPr>
            <w:r w:rsidRPr="00A22885">
              <w:rPr>
                <w:rStyle w:val="2105pt0"/>
              </w:rPr>
              <w:t>в течение учебного года, май</w:t>
            </w:r>
          </w:p>
        </w:tc>
        <w:tc>
          <w:tcPr>
            <w:tcW w:w="2410" w:type="dxa"/>
            <w:gridSpan w:val="3"/>
            <w:tcBorders>
              <w:top w:val="single" w:sz="4" w:space="0" w:color="auto"/>
              <w:left w:val="single" w:sz="4" w:space="0" w:color="auto"/>
              <w:right w:val="single" w:sz="4" w:space="0" w:color="auto"/>
            </w:tcBorders>
            <w:shd w:val="clear" w:color="auto" w:fill="FFFFFF"/>
          </w:tcPr>
          <w:p w:rsidR="00FF39AF" w:rsidRPr="00A22885" w:rsidRDefault="00FF39AF" w:rsidP="00FF39AF">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1143"/>
          <w:jc w:val="center"/>
        </w:trPr>
        <w:tc>
          <w:tcPr>
            <w:tcW w:w="582" w:type="dxa"/>
            <w:tcBorders>
              <w:top w:val="single" w:sz="4" w:space="0" w:color="auto"/>
              <w:left w:val="single" w:sz="4" w:space="0" w:color="auto"/>
            </w:tcBorders>
            <w:shd w:val="clear" w:color="auto" w:fill="FFFFFF"/>
          </w:tcPr>
          <w:p w:rsidR="00FF39AF" w:rsidRPr="00A22885" w:rsidRDefault="00FF39AF" w:rsidP="00FF39AF">
            <w:pPr>
              <w:pStyle w:val="20"/>
              <w:shd w:val="clear" w:color="auto" w:fill="auto"/>
              <w:spacing w:before="0" w:after="0" w:line="210" w:lineRule="exact"/>
              <w:ind w:left="260"/>
            </w:pPr>
            <w:r w:rsidRPr="00A22885">
              <w:rPr>
                <w:rStyle w:val="2105pt0"/>
              </w:rPr>
              <w:t>17</w:t>
            </w:r>
          </w:p>
        </w:tc>
        <w:tc>
          <w:tcPr>
            <w:tcW w:w="5954" w:type="dxa"/>
            <w:gridSpan w:val="3"/>
            <w:tcBorders>
              <w:top w:val="single" w:sz="4" w:space="0" w:color="auto"/>
              <w:left w:val="single" w:sz="4" w:space="0" w:color="auto"/>
            </w:tcBorders>
            <w:shd w:val="clear" w:color="auto" w:fill="FFFFFF"/>
            <w:vAlign w:val="bottom"/>
          </w:tcPr>
          <w:p w:rsidR="00FF39AF" w:rsidRPr="00A22885" w:rsidRDefault="00FF39AF" w:rsidP="00FF39AF">
            <w:pPr>
              <w:pStyle w:val="20"/>
              <w:shd w:val="clear" w:color="auto" w:fill="auto"/>
              <w:spacing w:before="0" w:after="0" w:line="250" w:lineRule="exact"/>
              <w:jc w:val="both"/>
            </w:pPr>
            <w:r w:rsidRPr="00A22885">
              <w:rPr>
                <w:rStyle w:val="2105pt0"/>
              </w:rPr>
              <w:t>Организация социальных проектов по благоустройству территории, улучшению качества окружающей среды: «Школьный двор», «Чистый воздух», «Экологическая тропа», «Каждой птичке по кормушке!».</w:t>
            </w:r>
          </w:p>
        </w:tc>
        <w:tc>
          <w:tcPr>
            <w:tcW w:w="1276" w:type="dxa"/>
            <w:gridSpan w:val="3"/>
            <w:tcBorders>
              <w:top w:val="single" w:sz="4" w:space="0" w:color="auto"/>
              <w:left w:val="single" w:sz="4" w:space="0" w:color="auto"/>
            </w:tcBorders>
            <w:shd w:val="clear" w:color="auto" w:fill="FFFFFF"/>
          </w:tcPr>
          <w:p w:rsidR="00FF39AF" w:rsidRPr="00A22885" w:rsidRDefault="00FF39AF" w:rsidP="00FF39AF">
            <w:pPr>
              <w:pStyle w:val="20"/>
              <w:shd w:val="clear" w:color="auto" w:fill="auto"/>
              <w:spacing w:before="0" w:after="0" w:line="254" w:lineRule="exact"/>
            </w:pPr>
            <w:r w:rsidRPr="00A22885">
              <w:rPr>
                <w:rStyle w:val="2105pt0"/>
              </w:rPr>
              <w:t>в течение учебного года</w:t>
            </w:r>
          </w:p>
        </w:tc>
        <w:tc>
          <w:tcPr>
            <w:tcW w:w="2410" w:type="dxa"/>
            <w:gridSpan w:val="3"/>
            <w:tcBorders>
              <w:top w:val="single" w:sz="4" w:space="0" w:color="auto"/>
              <w:left w:val="single" w:sz="4" w:space="0" w:color="auto"/>
              <w:right w:val="single" w:sz="4" w:space="0" w:color="auto"/>
            </w:tcBorders>
            <w:shd w:val="clear" w:color="auto" w:fill="FFFFFF"/>
          </w:tcPr>
          <w:p w:rsidR="00FF39AF" w:rsidRPr="00A22885" w:rsidRDefault="00FF39AF" w:rsidP="00FF39AF">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17"/>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60"/>
            </w:pPr>
            <w:r w:rsidRPr="00A22885">
              <w:t>18</w:t>
            </w:r>
          </w:p>
        </w:tc>
        <w:tc>
          <w:tcPr>
            <w:tcW w:w="5954"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59" w:lineRule="exact"/>
              <w:jc w:val="both"/>
            </w:pPr>
            <w:r w:rsidRPr="00A22885">
              <w:rPr>
                <w:rStyle w:val="2105pt0"/>
              </w:rPr>
              <w:t>Проведение Месячника профессиональной ориентации обучающихся.</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rPr>
                <w:rStyle w:val="2105pt0"/>
              </w:rPr>
              <w:t>ноябрь-</w:t>
            </w:r>
          </w:p>
          <w:p w:rsidR="003521F7" w:rsidRPr="00A22885" w:rsidRDefault="003521F7" w:rsidP="003521F7">
            <w:pPr>
              <w:pStyle w:val="20"/>
              <w:shd w:val="clear" w:color="auto" w:fill="auto"/>
              <w:spacing w:before="0" w:after="0" w:line="210" w:lineRule="exact"/>
            </w:pPr>
            <w:r w:rsidRPr="00A22885">
              <w:rPr>
                <w:rStyle w:val="2105pt0"/>
              </w:rPr>
              <w:t>декабрь</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60"/>
            </w:pPr>
            <w:r w:rsidRPr="00A22885">
              <w:rPr>
                <w:rStyle w:val="2105pt0"/>
              </w:rPr>
              <w:t>19</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Проведение Месячника по безопасности дорожного движения «Внимание, дети идут в школу!»</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rPr>
                <w:rStyle w:val="2105pt0"/>
              </w:rPr>
              <w:t>сентябрь</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1022"/>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60"/>
            </w:pPr>
            <w:r w:rsidRPr="00A22885">
              <w:rPr>
                <w:rStyle w:val="2105pt0"/>
              </w:rPr>
              <w:t>20</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Проведение профилактического мероприятия «Внимание - дети!»</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rPr>
                <w:rStyle w:val="2105pt0"/>
              </w:rPr>
              <w:t>сентябрь</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60"/>
            </w:pPr>
            <w:r w:rsidRPr="00A22885">
              <w:t>21</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Проведение двухмесячника по пропаганде правовых знаний и ЗОЖ - Марафон «Мой выбор».</w:t>
            </w:r>
          </w:p>
        </w:tc>
        <w:tc>
          <w:tcPr>
            <w:tcW w:w="1276"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10" w:lineRule="exact"/>
            </w:pPr>
            <w:r w:rsidRPr="00A22885">
              <w:rPr>
                <w:rStyle w:val="2105pt0"/>
              </w:rPr>
              <w:t>октябрь-</w:t>
            </w:r>
          </w:p>
          <w:p w:rsidR="003521F7" w:rsidRPr="00A22885" w:rsidRDefault="003521F7" w:rsidP="003521F7">
            <w:pPr>
              <w:pStyle w:val="20"/>
              <w:shd w:val="clear" w:color="auto" w:fill="auto"/>
              <w:spacing w:before="0" w:after="0" w:line="210" w:lineRule="exact"/>
            </w:pPr>
            <w:r w:rsidRPr="00A22885">
              <w:rPr>
                <w:rStyle w:val="2105pt0"/>
              </w:rPr>
              <w:t>ноябрь</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t>заместитель директора по 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60"/>
            </w:pPr>
            <w:r w:rsidRPr="00A22885">
              <w:t>22</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10" w:lineRule="exact"/>
              <w:jc w:val="both"/>
            </w:pPr>
            <w:r w:rsidRPr="00A22885">
              <w:rPr>
                <w:rStyle w:val="2105pt0"/>
              </w:rPr>
              <w:t>Общешкольный день здоровья</w:t>
            </w:r>
          </w:p>
        </w:tc>
        <w:tc>
          <w:tcPr>
            <w:tcW w:w="1276"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10" w:lineRule="exact"/>
            </w:pPr>
            <w:r w:rsidRPr="00A22885">
              <w:rPr>
                <w:rStyle w:val="2105pt0"/>
              </w:rPr>
              <w:t>Один раз в четверть</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521F7" w:rsidP="003521F7">
            <w:pPr>
              <w:pStyle w:val="20"/>
              <w:shd w:val="clear" w:color="auto" w:fill="auto"/>
              <w:spacing w:before="0" w:after="0" w:line="210" w:lineRule="exact"/>
            </w:pPr>
          </w:p>
        </w:tc>
      </w:tr>
      <w:tr w:rsidR="00142F65" w:rsidRPr="00A22885" w:rsidTr="00B31A1A">
        <w:tblPrEx>
          <w:jc w:val="center"/>
          <w:tblInd w:w="0" w:type="dxa"/>
          <w:tblLook w:val="0000" w:firstRow="0" w:lastRow="0" w:firstColumn="0" w:lastColumn="0" w:noHBand="0" w:noVBand="0"/>
        </w:tblPrEx>
        <w:trPr>
          <w:gridAfter w:val="1"/>
          <w:wAfter w:w="580" w:type="dxa"/>
          <w:trHeight w:hRule="exact" w:val="994"/>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60"/>
            </w:pPr>
            <w:r w:rsidRPr="00A22885">
              <w:t>23</w:t>
            </w:r>
          </w:p>
        </w:tc>
        <w:tc>
          <w:tcPr>
            <w:tcW w:w="5954" w:type="dxa"/>
            <w:gridSpan w:val="3"/>
            <w:tcBorders>
              <w:top w:val="single" w:sz="4" w:space="0" w:color="auto"/>
              <w:left w:val="single" w:sz="4" w:space="0" w:color="auto"/>
              <w:bottom w:val="single" w:sz="4" w:space="0" w:color="auto"/>
            </w:tcBorders>
            <w:shd w:val="clear" w:color="auto" w:fill="FFFFFF"/>
          </w:tcPr>
          <w:p w:rsidR="003521F7" w:rsidRPr="00A22885" w:rsidRDefault="003521F7" w:rsidP="003521F7">
            <w:pPr>
              <w:pStyle w:val="20"/>
              <w:shd w:val="clear" w:color="auto" w:fill="auto"/>
              <w:spacing w:before="0" w:after="0" w:line="254" w:lineRule="exact"/>
              <w:jc w:val="both"/>
            </w:pPr>
            <w:r w:rsidRPr="00A22885">
              <w:rPr>
                <w:rStyle w:val="2105pt0"/>
              </w:rPr>
              <w:t>Проведение Месячника оборонно-спортивной и спортивной работы, посвященный Дню защитника Отечества.</w:t>
            </w:r>
          </w:p>
        </w:tc>
        <w:tc>
          <w:tcPr>
            <w:tcW w:w="1276" w:type="dxa"/>
            <w:gridSpan w:val="3"/>
            <w:tcBorders>
              <w:top w:val="single" w:sz="4" w:space="0" w:color="auto"/>
              <w:left w:val="single" w:sz="4" w:space="0" w:color="auto"/>
              <w:bottom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rPr>
                <w:rStyle w:val="2105pt0"/>
              </w:rPr>
              <w:t>февраль</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t>заместитель директора по ВР</w:t>
            </w:r>
          </w:p>
          <w:p w:rsidR="003521F7" w:rsidRPr="00A22885" w:rsidRDefault="003521F7" w:rsidP="003521F7">
            <w:pPr>
              <w:pStyle w:val="20"/>
              <w:shd w:val="clear" w:color="auto" w:fill="auto"/>
              <w:spacing w:before="0" w:after="0" w:line="210" w:lineRule="exact"/>
            </w:pPr>
            <w:r w:rsidRPr="00A22885">
              <w:t>педагог-организатор ОБЖ</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23"/>
          <w:jc w:val="center"/>
        </w:trPr>
        <w:tc>
          <w:tcPr>
            <w:tcW w:w="582" w:type="dxa"/>
            <w:tcBorders>
              <w:top w:val="single" w:sz="4" w:space="0" w:color="auto"/>
              <w:left w:val="single" w:sz="4" w:space="0" w:color="auto"/>
              <w:bottom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60"/>
            </w:pPr>
            <w:r w:rsidRPr="00A22885">
              <w:t>24</w:t>
            </w:r>
          </w:p>
        </w:tc>
        <w:tc>
          <w:tcPr>
            <w:tcW w:w="5954" w:type="dxa"/>
            <w:gridSpan w:val="3"/>
            <w:tcBorders>
              <w:top w:val="single" w:sz="4" w:space="0" w:color="auto"/>
              <w:left w:val="single" w:sz="4" w:space="0" w:color="auto"/>
              <w:bottom w:val="single" w:sz="4" w:space="0" w:color="auto"/>
            </w:tcBorders>
            <w:shd w:val="clear" w:color="auto" w:fill="FFFFFF"/>
          </w:tcPr>
          <w:p w:rsidR="003521F7" w:rsidRPr="00A22885" w:rsidRDefault="003521F7" w:rsidP="003521F7">
            <w:pPr>
              <w:pStyle w:val="20"/>
              <w:shd w:val="clear" w:color="auto" w:fill="auto"/>
              <w:spacing w:before="0" w:after="0" w:line="210" w:lineRule="exact"/>
              <w:jc w:val="both"/>
            </w:pPr>
            <w:r w:rsidRPr="00A22885">
              <w:rPr>
                <w:rStyle w:val="2105pt0"/>
              </w:rPr>
              <w:t>Спортивные соревнования</w:t>
            </w:r>
          </w:p>
        </w:tc>
        <w:tc>
          <w:tcPr>
            <w:tcW w:w="1276" w:type="dxa"/>
            <w:gridSpan w:val="3"/>
            <w:tcBorders>
              <w:top w:val="single" w:sz="4" w:space="0" w:color="auto"/>
              <w:left w:val="single" w:sz="4" w:space="0" w:color="auto"/>
              <w:bottom w:val="single" w:sz="4" w:space="0" w:color="auto"/>
            </w:tcBorders>
            <w:shd w:val="clear" w:color="auto" w:fill="FFFFFF"/>
            <w:vAlign w:val="bottom"/>
          </w:tcPr>
          <w:p w:rsidR="003521F7" w:rsidRPr="00A22885" w:rsidRDefault="003521F7" w:rsidP="003521F7">
            <w:pPr>
              <w:pStyle w:val="20"/>
              <w:shd w:val="clear" w:color="auto" w:fill="auto"/>
              <w:spacing w:before="0" w:after="0" w:line="216" w:lineRule="exact"/>
            </w:pPr>
            <w:r w:rsidRPr="00A22885">
              <w:rPr>
                <w:rStyle w:val="2105pt0"/>
              </w:rPr>
              <w:t>в течение учебного года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3521F7" w:rsidRPr="00A22885" w:rsidRDefault="003521F7" w:rsidP="003521F7">
            <w:pPr>
              <w:pStyle w:val="20"/>
              <w:shd w:val="clear" w:color="auto" w:fill="auto"/>
              <w:spacing w:before="0" w:after="0" w:line="210" w:lineRule="exact"/>
            </w:pPr>
            <w:r w:rsidRPr="00A22885">
              <w:rPr>
                <w:rStyle w:val="2105pt0"/>
              </w:rPr>
              <w:t>Учителя физической культуры</w:t>
            </w:r>
          </w:p>
        </w:tc>
      </w:tr>
      <w:tr w:rsidR="003521F7" w:rsidRPr="00A22885" w:rsidTr="00142F65">
        <w:tblPrEx>
          <w:jc w:val="center"/>
          <w:tblInd w:w="0" w:type="dxa"/>
          <w:tblLook w:val="0000" w:firstRow="0" w:lastRow="0" w:firstColumn="0" w:lastColumn="0" w:noHBand="0" w:noVBand="0"/>
        </w:tblPrEx>
        <w:trPr>
          <w:gridAfter w:val="1"/>
          <w:wAfter w:w="580" w:type="dxa"/>
          <w:trHeight w:hRule="exact" w:val="761"/>
          <w:jc w:val="center"/>
        </w:trPr>
        <w:tc>
          <w:tcPr>
            <w:tcW w:w="10222" w:type="dxa"/>
            <w:gridSpan w:val="10"/>
            <w:tcBorders>
              <w:top w:val="single" w:sz="4" w:space="0" w:color="auto"/>
              <w:left w:val="single" w:sz="4" w:space="0" w:color="auto"/>
              <w:right w:val="single" w:sz="4" w:space="0" w:color="auto"/>
            </w:tcBorders>
            <w:shd w:val="clear" w:color="auto" w:fill="FFFFFF"/>
            <w:vAlign w:val="bottom"/>
          </w:tcPr>
          <w:p w:rsidR="003521F7" w:rsidRPr="00A22885" w:rsidRDefault="003521F7" w:rsidP="003521F7">
            <w:pPr>
              <w:pStyle w:val="20"/>
              <w:shd w:val="clear" w:color="auto" w:fill="auto"/>
              <w:spacing w:before="0" w:after="0" w:line="210" w:lineRule="exact"/>
              <w:rPr>
                <w:rStyle w:val="2105pt0"/>
              </w:rPr>
            </w:pPr>
            <w:r w:rsidRPr="00A22885">
              <w:rPr>
                <w:rStyle w:val="2105pt"/>
              </w:rPr>
              <w:t>Задача 5 «Создание условий для развития кадрового потенциала школы, позволяющего обеспечить готовность педагогических работников к эффективной организации образовательной деятельности и повышению качества образования».</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23"/>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right="260"/>
              <w:jc w:val="right"/>
            </w:pPr>
            <w:r w:rsidRPr="00A22885">
              <w:rPr>
                <w:rStyle w:val="2105pt0"/>
              </w:rPr>
              <w:t>1.</w:t>
            </w:r>
          </w:p>
        </w:tc>
        <w:tc>
          <w:tcPr>
            <w:tcW w:w="5954" w:type="dxa"/>
            <w:gridSpan w:val="3"/>
            <w:tcBorders>
              <w:top w:val="single" w:sz="4" w:space="0" w:color="auto"/>
              <w:left w:val="single" w:sz="4" w:space="0" w:color="auto"/>
            </w:tcBorders>
            <w:shd w:val="clear" w:color="auto" w:fill="FFFFFF"/>
            <w:vAlign w:val="bottom"/>
          </w:tcPr>
          <w:p w:rsidR="003521F7" w:rsidRPr="00A22885" w:rsidRDefault="00FB0566" w:rsidP="00FB0566">
            <w:pPr>
              <w:pStyle w:val="20"/>
              <w:shd w:val="clear" w:color="auto" w:fill="auto"/>
              <w:spacing w:before="0" w:after="0" w:line="250" w:lineRule="exact"/>
              <w:jc w:val="both"/>
            </w:pPr>
            <w:r w:rsidRPr="00A22885">
              <w:rPr>
                <w:rStyle w:val="2105pt0"/>
              </w:rPr>
              <w:t>Участие в</w:t>
            </w:r>
            <w:r w:rsidR="003521F7" w:rsidRPr="00A22885">
              <w:rPr>
                <w:rStyle w:val="2105pt0"/>
              </w:rPr>
              <w:t xml:space="preserve"> конкурс</w:t>
            </w:r>
            <w:r w:rsidRPr="00A22885">
              <w:rPr>
                <w:rStyle w:val="2105pt0"/>
              </w:rPr>
              <w:t xml:space="preserve">е </w:t>
            </w:r>
            <w:r w:rsidR="003521F7" w:rsidRPr="00A22885">
              <w:rPr>
                <w:rStyle w:val="2105pt0"/>
              </w:rPr>
              <w:t>профессионального мастерства «Учитель года».</w:t>
            </w:r>
          </w:p>
        </w:tc>
        <w:tc>
          <w:tcPr>
            <w:tcW w:w="1276"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60" w:line="210" w:lineRule="exact"/>
              <w:jc w:val="center"/>
            </w:pPr>
            <w:r w:rsidRPr="00A22885">
              <w:rPr>
                <w:rStyle w:val="2105pt0"/>
              </w:rPr>
              <w:t>ежегодно,</w:t>
            </w:r>
          </w:p>
          <w:p w:rsidR="003521F7" w:rsidRPr="00A22885" w:rsidRDefault="003521F7" w:rsidP="003521F7">
            <w:pPr>
              <w:pStyle w:val="20"/>
              <w:shd w:val="clear" w:color="auto" w:fill="auto"/>
              <w:spacing w:before="60" w:after="0" w:line="210" w:lineRule="exact"/>
              <w:jc w:val="center"/>
            </w:pP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FB0566"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23"/>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80"/>
            </w:pPr>
            <w:r w:rsidRPr="00A22885">
              <w:rPr>
                <w:rStyle w:val="2105pt0"/>
              </w:rPr>
              <w:t>2.</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FB0566">
            <w:pPr>
              <w:pStyle w:val="20"/>
              <w:shd w:val="clear" w:color="auto" w:fill="auto"/>
              <w:spacing w:before="0" w:after="0" w:line="250" w:lineRule="exact"/>
              <w:jc w:val="both"/>
            </w:pPr>
            <w:r w:rsidRPr="00A22885">
              <w:rPr>
                <w:rStyle w:val="2105pt0"/>
              </w:rPr>
              <w:t>Проведение конкурса профессионального мастерства «</w:t>
            </w:r>
            <w:r w:rsidR="00FB0566" w:rsidRPr="00A22885">
              <w:rPr>
                <w:rStyle w:val="2105pt0"/>
              </w:rPr>
              <w:t xml:space="preserve"> К</w:t>
            </w:r>
            <w:r w:rsidRPr="00A22885">
              <w:rPr>
                <w:rStyle w:val="2105pt0"/>
              </w:rPr>
              <w:t>лассный - самый классный!»</w:t>
            </w:r>
          </w:p>
        </w:tc>
        <w:tc>
          <w:tcPr>
            <w:tcW w:w="1276"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60" w:line="210" w:lineRule="exact"/>
              <w:jc w:val="center"/>
            </w:pPr>
            <w:r w:rsidRPr="00A22885">
              <w:rPr>
                <w:rStyle w:val="2105pt0"/>
              </w:rPr>
              <w:t>ежегодно,</w:t>
            </w:r>
          </w:p>
          <w:p w:rsidR="003521F7" w:rsidRPr="00A22885" w:rsidRDefault="003521F7" w:rsidP="003521F7">
            <w:pPr>
              <w:pStyle w:val="20"/>
              <w:shd w:val="clear" w:color="auto" w:fill="auto"/>
              <w:spacing w:before="60" w:after="0" w:line="210" w:lineRule="exact"/>
              <w:jc w:val="center"/>
            </w:pP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FB0566" w:rsidP="003521F7">
            <w:pPr>
              <w:pStyle w:val="20"/>
              <w:shd w:val="clear" w:color="auto" w:fill="auto"/>
              <w:spacing w:before="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23"/>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right="260"/>
              <w:jc w:val="right"/>
            </w:pPr>
            <w:r w:rsidRPr="00A22885">
              <w:rPr>
                <w:rStyle w:val="2105pt0"/>
              </w:rPr>
              <w:t>3.</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Проведение мероприятий методической направленности: семинаров, методических дней и др.</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FB0566"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bottom w:val="single" w:sz="4" w:space="0" w:color="auto"/>
            </w:tcBorders>
            <w:shd w:val="clear" w:color="auto" w:fill="FFFFFF"/>
          </w:tcPr>
          <w:p w:rsidR="003521F7" w:rsidRPr="00A22885" w:rsidRDefault="00FB0566" w:rsidP="003521F7">
            <w:pPr>
              <w:pStyle w:val="20"/>
              <w:shd w:val="clear" w:color="auto" w:fill="auto"/>
              <w:spacing w:before="0" w:after="0" w:line="210" w:lineRule="exact"/>
              <w:ind w:right="260"/>
              <w:jc w:val="right"/>
            </w:pPr>
            <w:r w:rsidRPr="00A22885">
              <w:rPr>
                <w:rStyle w:val="2105pt0"/>
              </w:rPr>
              <w:t>4</w:t>
            </w:r>
          </w:p>
        </w:tc>
        <w:tc>
          <w:tcPr>
            <w:tcW w:w="5954" w:type="dxa"/>
            <w:gridSpan w:val="3"/>
            <w:tcBorders>
              <w:top w:val="single" w:sz="4" w:space="0" w:color="auto"/>
              <w:left w:val="single" w:sz="4" w:space="0" w:color="auto"/>
              <w:bottom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Участие в городском конкурсе педагогического мастерства.</w:t>
            </w:r>
          </w:p>
        </w:tc>
        <w:tc>
          <w:tcPr>
            <w:tcW w:w="1276" w:type="dxa"/>
            <w:gridSpan w:val="3"/>
            <w:tcBorders>
              <w:top w:val="single" w:sz="4" w:space="0" w:color="auto"/>
              <w:left w:val="single" w:sz="4" w:space="0" w:color="auto"/>
              <w:bottom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февраль</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521F7" w:rsidRPr="00A22885" w:rsidRDefault="00FB0566"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right="260"/>
              <w:jc w:val="right"/>
            </w:pPr>
            <w:r w:rsidRPr="00A22885">
              <w:rPr>
                <w:rStyle w:val="2105pt0"/>
              </w:rPr>
              <w:t>6.</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Организация деятельности школьных методических объединений.</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521F7" w:rsidP="003521F7">
            <w:pPr>
              <w:pStyle w:val="20"/>
              <w:shd w:val="clear" w:color="auto" w:fill="auto"/>
              <w:spacing w:before="60" w:after="0" w:line="210" w:lineRule="exact"/>
            </w:pP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right="260"/>
              <w:jc w:val="right"/>
            </w:pPr>
            <w:r w:rsidRPr="00A22885">
              <w:rPr>
                <w:rStyle w:val="2105pt0"/>
              </w:rPr>
              <w:t>7.</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Организация деятельности школьных творческих групп.</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70CED"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right="260"/>
              <w:jc w:val="right"/>
            </w:pPr>
            <w:r w:rsidRPr="00A22885">
              <w:rPr>
                <w:rStyle w:val="2105pt0"/>
              </w:rPr>
              <w:t>8.</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Организация деятельности «Школы молодого педагога».</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521F7" w:rsidP="003521F7">
            <w:pPr>
              <w:pStyle w:val="20"/>
              <w:shd w:val="clear" w:color="auto" w:fill="auto"/>
              <w:spacing w:before="60" w:after="0" w:line="210" w:lineRule="exact"/>
            </w:pP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right="260"/>
              <w:jc w:val="right"/>
            </w:pPr>
            <w:r w:rsidRPr="00A22885">
              <w:rPr>
                <w:rStyle w:val="2105pt0"/>
              </w:rPr>
              <w:t>9.</w:t>
            </w:r>
          </w:p>
        </w:tc>
        <w:tc>
          <w:tcPr>
            <w:tcW w:w="5954"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both"/>
            </w:pPr>
            <w:r w:rsidRPr="00A22885">
              <w:rPr>
                <w:rStyle w:val="2105pt0"/>
              </w:rPr>
              <w:t>Участие в работе сетевых педагогических сообществ.</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70CED"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80"/>
            </w:pPr>
            <w:r w:rsidRPr="00A22885">
              <w:rPr>
                <w:rStyle w:val="2105pt0"/>
              </w:rPr>
              <w:t>10.</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Стимулирование успешной профессиональной деятельности педагогических работников.</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70CED" w:rsidP="003521F7">
            <w:pPr>
              <w:pStyle w:val="20"/>
              <w:shd w:val="clear" w:color="auto" w:fill="auto"/>
              <w:spacing w:before="0" w:after="0" w:line="21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80"/>
            </w:pPr>
            <w:r w:rsidRPr="00A22885">
              <w:rPr>
                <w:rStyle w:val="2105pt0"/>
              </w:rPr>
              <w:t>11.</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4" w:lineRule="exact"/>
              <w:jc w:val="both"/>
            </w:pPr>
            <w:r w:rsidRPr="00A22885">
              <w:rPr>
                <w:rStyle w:val="2105pt0"/>
              </w:rPr>
              <w:t>Участие в Общероссийском проекте «Школа цифрового века».</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521F7" w:rsidRPr="00A22885" w:rsidRDefault="00370CED"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521F7" w:rsidRPr="00A22885" w:rsidRDefault="003521F7" w:rsidP="003521F7">
            <w:pPr>
              <w:pStyle w:val="20"/>
              <w:shd w:val="clear" w:color="auto" w:fill="auto"/>
              <w:spacing w:before="0" w:after="0" w:line="210" w:lineRule="exact"/>
              <w:ind w:left="280"/>
            </w:pPr>
            <w:r w:rsidRPr="00A22885">
              <w:rPr>
                <w:rStyle w:val="2105pt0"/>
              </w:rPr>
              <w:t>12.</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Создание условий для прохождения аттестации руководящими и педагогическими работниками.</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70CED" w:rsidP="003521F7">
            <w:pPr>
              <w:pStyle w:val="20"/>
              <w:shd w:val="clear" w:color="auto" w:fill="auto"/>
              <w:spacing w:before="0" w:after="0" w:line="21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1022"/>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80"/>
            </w:pPr>
            <w:r w:rsidRPr="00A22885">
              <w:rPr>
                <w:rStyle w:val="2105pt0"/>
              </w:rPr>
              <w:t>13.</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Создание условий для обучения руководящих и педагогических работников на КПК по дополнительным профессиональным образовательным программам.</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70CED" w:rsidP="003521F7">
            <w:pPr>
              <w:pStyle w:val="20"/>
              <w:shd w:val="clear" w:color="auto" w:fill="auto"/>
              <w:spacing w:before="0" w:after="0" w:line="21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ind w:left="280"/>
            </w:pPr>
            <w:r w:rsidRPr="00A22885">
              <w:rPr>
                <w:rStyle w:val="2105pt0"/>
              </w:rPr>
              <w:lastRenderedPageBreak/>
              <w:t>14.</w:t>
            </w:r>
          </w:p>
        </w:tc>
        <w:tc>
          <w:tcPr>
            <w:tcW w:w="5954" w:type="dxa"/>
            <w:gridSpan w:val="3"/>
            <w:tcBorders>
              <w:top w:val="single" w:sz="4" w:space="0" w:color="auto"/>
              <w:left w:val="single" w:sz="4" w:space="0" w:color="auto"/>
            </w:tcBorders>
            <w:shd w:val="clear" w:color="auto" w:fill="FFFFFF"/>
            <w:vAlign w:val="bottom"/>
          </w:tcPr>
          <w:p w:rsidR="003521F7" w:rsidRPr="00A22885" w:rsidRDefault="003521F7" w:rsidP="003521F7">
            <w:pPr>
              <w:pStyle w:val="20"/>
              <w:shd w:val="clear" w:color="auto" w:fill="auto"/>
              <w:spacing w:before="0" w:after="0" w:line="250" w:lineRule="exact"/>
              <w:jc w:val="both"/>
            </w:pPr>
            <w:r w:rsidRPr="00A22885">
              <w:rPr>
                <w:rStyle w:val="2105pt0"/>
              </w:rPr>
              <w:t>Участие в информационно-консультационных Интернет - семинарах издательства «Просвещение», «Арсенал», «Мнемозина» и др..</w:t>
            </w:r>
          </w:p>
        </w:tc>
        <w:tc>
          <w:tcPr>
            <w:tcW w:w="1276" w:type="dxa"/>
            <w:gridSpan w:val="3"/>
            <w:tcBorders>
              <w:top w:val="single" w:sz="4" w:space="0" w:color="auto"/>
              <w:left w:val="single" w:sz="4" w:space="0" w:color="auto"/>
            </w:tcBorders>
            <w:shd w:val="clear" w:color="auto" w:fill="FFFFFF"/>
          </w:tcPr>
          <w:p w:rsidR="003521F7" w:rsidRPr="00A22885" w:rsidRDefault="003521F7" w:rsidP="003521F7">
            <w:pPr>
              <w:pStyle w:val="20"/>
              <w:shd w:val="clear" w:color="auto" w:fill="auto"/>
              <w:spacing w:before="0" w:after="0" w:line="210" w:lineRule="exact"/>
              <w:jc w:val="center"/>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521F7" w:rsidRPr="00A22885" w:rsidRDefault="00370CED" w:rsidP="003521F7">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left="280"/>
            </w:pPr>
            <w:r w:rsidRPr="00A22885">
              <w:t>15</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4" w:lineRule="exact"/>
              <w:jc w:val="both"/>
            </w:pPr>
            <w:r w:rsidRPr="00A22885">
              <w:rPr>
                <w:rStyle w:val="2105pt0"/>
              </w:rPr>
              <w:t>Обеспечение поэтапного повышения квалификации руководящих и педагогических работников по вопросам ФГОС ОВЗ.</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45" w:lineRule="exact"/>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370CED" w:rsidP="00370CED">
            <w:pPr>
              <w:pStyle w:val="20"/>
              <w:shd w:val="clear" w:color="auto" w:fill="auto"/>
              <w:spacing w:before="60" w:after="0" w:line="210" w:lineRule="exact"/>
            </w:pPr>
            <w:r w:rsidRPr="00A22885">
              <w:t>заместитель директора по УВР</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bottom w:val="single" w:sz="4" w:space="0" w:color="auto"/>
            </w:tcBorders>
            <w:shd w:val="clear" w:color="auto" w:fill="FFFFFF"/>
          </w:tcPr>
          <w:p w:rsidR="00370CED" w:rsidRPr="00A22885" w:rsidRDefault="00370CED" w:rsidP="00370CED">
            <w:pPr>
              <w:pStyle w:val="20"/>
              <w:shd w:val="clear" w:color="auto" w:fill="auto"/>
              <w:spacing w:before="0" w:after="0" w:line="210" w:lineRule="exact"/>
              <w:ind w:left="280"/>
            </w:pPr>
            <w:r w:rsidRPr="00A22885">
              <w:rPr>
                <w:rStyle w:val="2105pt0"/>
              </w:rPr>
              <w:t>16.</w:t>
            </w:r>
          </w:p>
        </w:tc>
        <w:tc>
          <w:tcPr>
            <w:tcW w:w="5954" w:type="dxa"/>
            <w:gridSpan w:val="3"/>
            <w:tcBorders>
              <w:top w:val="single" w:sz="4" w:space="0" w:color="auto"/>
              <w:left w:val="single" w:sz="4" w:space="0" w:color="auto"/>
              <w:bottom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Проведение мероприятий методической направленности: семинаров, методических дней и др. по вопросам реализации ФГОС ОВЗ.</w:t>
            </w:r>
          </w:p>
        </w:tc>
        <w:tc>
          <w:tcPr>
            <w:tcW w:w="1276" w:type="dxa"/>
            <w:gridSpan w:val="3"/>
            <w:tcBorders>
              <w:top w:val="single" w:sz="4" w:space="0" w:color="auto"/>
              <w:left w:val="single" w:sz="4" w:space="0" w:color="auto"/>
              <w:bottom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ежегодно</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370CED" w:rsidRPr="00A22885" w:rsidRDefault="00370CED" w:rsidP="00370CED">
            <w:pPr>
              <w:pStyle w:val="20"/>
              <w:shd w:val="clear" w:color="auto" w:fill="auto"/>
              <w:spacing w:before="60" w:after="0" w:line="210" w:lineRule="exact"/>
            </w:pPr>
            <w:r w:rsidRPr="00A22885">
              <w:t>заместитель директора по УВР</w:t>
            </w:r>
          </w:p>
        </w:tc>
      </w:tr>
      <w:tr w:rsidR="00370CED" w:rsidRPr="00A22885" w:rsidTr="00142F65">
        <w:tblPrEx>
          <w:jc w:val="center"/>
          <w:tblInd w:w="0" w:type="dxa"/>
          <w:tblLook w:val="0000" w:firstRow="0" w:lastRow="0" w:firstColumn="0" w:lastColumn="0" w:noHBand="0" w:noVBand="0"/>
        </w:tblPrEx>
        <w:trPr>
          <w:gridAfter w:val="1"/>
          <w:wAfter w:w="580" w:type="dxa"/>
          <w:trHeight w:hRule="exact" w:val="768"/>
          <w:jc w:val="center"/>
        </w:trPr>
        <w:tc>
          <w:tcPr>
            <w:tcW w:w="10222" w:type="dxa"/>
            <w:gridSpan w:val="10"/>
            <w:tcBorders>
              <w:top w:val="single" w:sz="4" w:space="0" w:color="auto"/>
              <w:left w:val="single" w:sz="4" w:space="0" w:color="auto"/>
              <w:bottom w:val="single" w:sz="4" w:space="0" w:color="auto"/>
              <w:right w:val="single" w:sz="4" w:space="0" w:color="auto"/>
            </w:tcBorders>
            <w:shd w:val="clear" w:color="auto" w:fill="FFFFFF"/>
          </w:tcPr>
          <w:p w:rsidR="00370CED" w:rsidRPr="00A22885" w:rsidRDefault="00370CED" w:rsidP="00370CED">
            <w:pPr>
              <w:pStyle w:val="20"/>
              <w:spacing w:before="60" w:after="0" w:line="210" w:lineRule="exact"/>
            </w:pPr>
            <w:r w:rsidRPr="00A22885">
              <w:rPr>
                <w:b/>
              </w:rPr>
              <w:t>Задача 6. Создание безопасных и комфортных условий для обучения и воспитания для всех участников образовательной деятельности в соответствии с требованиями ФГОС (НОО, ООО, СОО, ОВЗ)</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vAlign w:val="center"/>
          </w:tcPr>
          <w:p w:rsidR="00370CED" w:rsidRPr="00A22885" w:rsidRDefault="00370CED" w:rsidP="00370CED">
            <w:pPr>
              <w:pStyle w:val="20"/>
              <w:shd w:val="clear" w:color="auto" w:fill="auto"/>
              <w:spacing w:before="0" w:after="0" w:line="210" w:lineRule="exact"/>
              <w:ind w:right="300"/>
              <w:jc w:val="right"/>
            </w:pPr>
            <w:r w:rsidRPr="00A22885">
              <w:rPr>
                <w:rStyle w:val="2105pt0"/>
              </w:rPr>
              <w:t>1.</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45" w:lineRule="exact"/>
              <w:jc w:val="both"/>
            </w:pPr>
            <w:r w:rsidRPr="00A22885">
              <w:rPr>
                <w:rStyle w:val="2105pt0"/>
              </w:rPr>
              <w:t>Оснащение образовательной деятельности в соответствии с современными требованиями.</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4" w:lineRule="exact"/>
            </w:pPr>
            <w:r w:rsidRPr="00A22885">
              <w:rPr>
                <w:rStyle w:val="2105pt0"/>
              </w:rPr>
              <w:t>при наличии средств</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t>Администрация школы</w:t>
            </w:r>
          </w:p>
        </w:tc>
      </w:tr>
      <w:tr w:rsidR="00370CED"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right="260"/>
              <w:jc w:val="right"/>
            </w:pPr>
            <w:r w:rsidRPr="00A22885">
              <w:rPr>
                <w:rStyle w:val="2105pt0"/>
              </w:rPr>
              <w:t>2</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Дооснащение спортивных залов спортоборудованием, инвентарем, тренажерами нового поколения.</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9" w:lineRule="exact"/>
            </w:pPr>
            <w:r w:rsidRPr="00A22885">
              <w:rPr>
                <w:rStyle w:val="2105pt0"/>
              </w:rPr>
              <w:t>при наличии средств</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t>Администрация школы</w:t>
            </w:r>
          </w:p>
        </w:tc>
      </w:tr>
      <w:tr w:rsidR="00370CED"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left="280"/>
            </w:pPr>
            <w:r w:rsidRPr="00A22885">
              <w:rPr>
                <w:rStyle w:val="2105pt0"/>
              </w:rPr>
              <w:t>4.</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4" w:lineRule="exact"/>
              <w:jc w:val="both"/>
            </w:pPr>
            <w:r w:rsidRPr="00A22885">
              <w:rPr>
                <w:rStyle w:val="2105pt0"/>
              </w:rPr>
              <w:t>Облицовка фасада школы панелями «Сайдинг» с утеплением стен.</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9" w:lineRule="exact"/>
            </w:pPr>
            <w:r w:rsidRPr="00A22885">
              <w:rPr>
                <w:rStyle w:val="2105pt0"/>
              </w:rPr>
              <w:t>при наличии средств</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right="260"/>
              <w:jc w:val="right"/>
            </w:pPr>
            <w:r w:rsidRPr="00A22885">
              <w:rPr>
                <w:rStyle w:val="2105pt0"/>
              </w:rPr>
              <w:t>5.</w:t>
            </w:r>
          </w:p>
        </w:tc>
        <w:tc>
          <w:tcPr>
            <w:tcW w:w="5954"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jc w:val="both"/>
            </w:pPr>
            <w:r w:rsidRPr="00A22885">
              <w:rPr>
                <w:rStyle w:val="2105pt0"/>
              </w:rPr>
              <w:t>Реконструкция системы электроснабжения.</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9" w:lineRule="exact"/>
            </w:pPr>
            <w:r w:rsidRPr="00A22885">
              <w:rPr>
                <w:rStyle w:val="2105pt0"/>
              </w:rPr>
              <w:t>при наличии средств</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8"/>
          <w:jc w:val="center"/>
        </w:trPr>
        <w:tc>
          <w:tcPr>
            <w:tcW w:w="582" w:type="dxa"/>
            <w:tcBorders>
              <w:top w:val="single" w:sz="4" w:space="0" w:color="auto"/>
              <w:left w:val="single" w:sz="4" w:space="0" w:color="auto"/>
            </w:tcBorders>
            <w:shd w:val="clear" w:color="auto" w:fill="FFFFFF"/>
            <w:vAlign w:val="center"/>
          </w:tcPr>
          <w:p w:rsidR="00370CED" w:rsidRPr="00A22885" w:rsidRDefault="00370CED" w:rsidP="00370CED">
            <w:pPr>
              <w:pStyle w:val="20"/>
              <w:shd w:val="clear" w:color="auto" w:fill="auto"/>
              <w:spacing w:before="0" w:after="0" w:line="210" w:lineRule="exact"/>
              <w:ind w:right="260"/>
              <w:jc w:val="right"/>
            </w:pPr>
            <w:r w:rsidRPr="00A22885">
              <w:rPr>
                <w:rStyle w:val="2105pt0"/>
              </w:rPr>
              <w:t>6.</w:t>
            </w:r>
          </w:p>
        </w:tc>
        <w:tc>
          <w:tcPr>
            <w:tcW w:w="5954"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jc w:val="both"/>
            </w:pPr>
            <w:r w:rsidRPr="00A22885">
              <w:rPr>
                <w:rStyle w:val="2105pt0"/>
              </w:rPr>
              <w:t>Проведение капитального ремонта школы.</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9" w:lineRule="exact"/>
            </w:pPr>
            <w:r w:rsidRPr="00A22885">
              <w:rPr>
                <w:rStyle w:val="2105pt0"/>
              </w:rPr>
              <w:t>при наличии средств</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65"/>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right="260"/>
              <w:jc w:val="right"/>
            </w:pPr>
            <w:r w:rsidRPr="00A22885">
              <w:rPr>
                <w:rStyle w:val="2105pt0"/>
              </w:rPr>
              <w:t>8.</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Организация и осуществление специализированной охраны ОУ, сервисное (техническое) обслуживание систем тревожной сигнализации и средств мобильной связи.</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постоянно</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370CED" w:rsidP="00370CED">
            <w:pPr>
              <w:pStyle w:val="20"/>
              <w:shd w:val="clear" w:color="auto" w:fill="auto"/>
              <w:spacing w:before="0" w:after="0" w:line="250" w:lineRule="exact"/>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ind w:right="260"/>
              <w:jc w:val="right"/>
            </w:pPr>
            <w:r w:rsidRPr="00A22885">
              <w:rPr>
                <w:rStyle w:val="2105pt0"/>
              </w:rPr>
              <w:t>9.</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Организация дежурства по школе и в столовой с привлечением всех сотрудников школы.</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постоянно</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370CED" w:rsidP="00370CED">
            <w:pPr>
              <w:pStyle w:val="20"/>
              <w:shd w:val="clear" w:color="auto" w:fill="auto"/>
              <w:spacing w:before="0" w:after="0" w:line="210" w:lineRule="exact"/>
              <w:jc w:val="both"/>
            </w:pPr>
            <w:r w:rsidRPr="00A22885">
              <w:t>Администрация школы</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70CED" w:rsidRPr="00A22885" w:rsidRDefault="00370CED" w:rsidP="00370CED">
            <w:pPr>
              <w:pStyle w:val="20"/>
              <w:shd w:val="clear" w:color="auto" w:fill="auto"/>
              <w:spacing w:before="0" w:after="0" w:line="210" w:lineRule="exact"/>
              <w:ind w:left="280"/>
            </w:pPr>
            <w:r w:rsidRPr="00A22885">
              <w:rPr>
                <w:rStyle w:val="2105pt0"/>
              </w:rPr>
              <w:t>10.</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Инструктаж по ТБ с учащимися школы при проведении внеклассных и внешкольных мероприятий.</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постоянно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Инженер по ОТиТБ</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70CED" w:rsidRPr="00A22885" w:rsidRDefault="00370CED" w:rsidP="00370CED">
            <w:pPr>
              <w:pStyle w:val="20"/>
              <w:shd w:val="clear" w:color="auto" w:fill="auto"/>
              <w:spacing w:before="0" w:after="0" w:line="210" w:lineRule="exact"/>
              <w:ind w:left="280"/>
            </w:pPr>
            <w:r w:rsidRPr="00A22885">
              <w:rPr>
                <w:rStyle w:val="2105pt0"/>
              </w:rPr>
              <w:t>11.</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Проведение классных часов и бесед по профилактике травматизма.</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постоянно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120" w:line="210" w:lineRule="exact"/>
              <w:jc w:val="both"/>
            </w:pPr>
            <w:r w:rsidRPr="00A22885">
              <w:rPr>
                <w:rStyle w:val="2105pt0"/>
              </w:rPr>
              <w:t>Классные</w:t>
            </w:r>
          </w:p>
          <w:p w:rsidR="00370CED" w:rsidRPr="00A22885" w:rsidRDefault="00370CED" w:rsidP="00370CED">
            <w:pPr>
              <w:pStyle w:val="20"/>
              <w:shd w:val="clear" w:color="auto" w:fill="auto"/>
              <w:spacing w:before="120" w:after="0" w:line="210" w:lineRule="exact"/>
              <w:jc w:val="both"/>
            </w:pPr>
            <w:r w:rsidRPr="00A22885">
              <w:rPr>
                <w:rStyle w:val="2105pt0"/>
              </w:rPr>
              <w:t>руководители</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514"/>
          <w:jc w:val="center"/>
        </w:trPr>
        <w:tc>
          <w:tcPr>
            <w:tcW w:w="582" w:type="dxa"/>
            <w:tcBorders>
              <w:top w:val="single" w:sz="4" w:space="0" w:color="auto"/>
              <w:left w:val="single" w:sz="4" w:space="0" w:color="auto"/>
            </w:tcBorders>
            <w:shd w:val="clear" w:color="auto" w:fill="FFFFFF"/>
            <w:vAlign w:val="center"/>
          </w:tcPr>
          <w:p w:rsidR="00370CED" w:rsidRPr="00A22885" w:rsidRDefault="00370CED" w:rsidP="00370CED">
            <w:pPr>
              <w:pStyle w:val="20"/>
              <w:shd w:val="clear" w:color="auto" w:fill="auto"/>
              <w:spacing w:before="0" w:after="0" w:line="210" w:lineRule="exact"/>
              <w:ind w:left="280"/>
            </w:pPr>
            <w:r w:rsidRPr="00A22885">
              <w:rPr>
                <w:rStyle w:val="2105pt0"/>
              </w:rPr>
              <w:t>12.</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4" w:lineRule="exact"/>
              <w:jc w:val="both"/>
            </w:pPr>
            <w:r w:rsidRPr="00A22885">
              <w:rPr>
                <w:rStyle w:val="2105pt0"/>
              </w:rPr>
              <w:t>Выполнение программы по обучению учащихся 1 - 9 классов Правилам дорожной безопасности.</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vAlign w:val="bottom"/>
          </w:tcPr>
          <w:p w:rsidR="00370CED" w:rsidRPr="00A22885" w:rsidRDefault="00370CED" w:rsidP="00370CED">
            <w:pPr>
              <w:pStyle w:val="20"/>
              <w:shd w:val="clear" w:color="auto" w:fill="auto"/>
              <w:spacing w:before="0" w:after="120" w:line="210" w:lineRule="exact"/>
              <w:jc w:val="both"/>
            </w:pPr>
            <w:r w:rsidRPr="00A22885">
              <w:rPr>
                <w:rStyle w:val="2105pt0"/>
              </w:rPr>
              <w:t>Классные</w:t>
            </w:r>
          </w:p>
          <w:p w:rsidR="00370CED" w:rsidRPr="00A22885" w:rsidRDefault="00370CED" w:rsidP="00370CED">
            <w:pPr>
              <w:pStyle w:val="20"/>
              <w:shd w:val="clear" w:color="auto" w:fill="auto"/>
              <w:spacing w:before="120" w:after="0" w:line="210" w:lineRule="exact"/>
              <w:jc w:val="both"/>
            </w:pPr>
            <w:r w:rsidRPr="00A22885">
              <w:rPr>
                <w:rStyle w:val="2105pt0"/>
              </w:rPr>
              <w:t>руководители</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990"/>
          <w:jc w:val="center"/>
        </w:trPr>
        <w:tc>
          <w:tcPr>
            <w:tcW w:w="582" w:type="dxa"/>
            <w:tcBorders>
              <w:top w:val="single" w:sz="4" w:space="0" w:color="auto"/>
              <w:left w:val="single" w:sz="4" w:space="0" w:color="auto"/>
              <w:bottom w:val="single" w:sz="4" w:space="0" w:color="auto"/>
            </w:tcBorders>
            <w:shd w:val="clear" w:color="auto" w:fill="FFFFFF"/>
          </w:tcPr>
          <w:p w:rsidR="00370CED" w:rsidRPr="00A22885" w:rsidRDefault="00370CED" w:rsidP="00370CED">
            <w:pPr>
              <w:pStyle w:val="20"/>
              <w:shd w:val="clear" w:color="auto" w:fill="auto"/>
              <w:spacing w:before="0" w:after="0" w:line="210" w:lineRule="exact"/>
              <w:ind w:left="280"/>
            </w:pPr>
            <w:r w:rsidRPr="00A22885">
              <w:rPr>
                <w:rStyle w:val="2105pt0"/>
              </w:rPr>
              <w:t>13.</w:t>
            </w:r>
          </w:p>
        </w:tc>
        <w:tc>
          <w:tcPr>
            <w:tcW w:w="5954" w:type="dxa"/>
            <w:gridSpan w:val="3"/>
            <w:tcBorders>
              <w:top w:val="single" w:sz="4" w:space="0" w:color="auto"/>
              <w:left w:val="single" w:sz="4" w:space="0" w:color="auto"/>
              <w:bottom w:val="single" w:sz="4" w:space="0" w:color="auto"/>
            </w:tcBorders>
            <w:shd w:val="clear" w:color="auto" w:fill="FFFFFF"/>
          </w:tcPr>
          <w:p w:rsidR="00370CED" w:rsidRPr="00A22885" w:rsidRDefault="00370CED" w:rsidP="00370CED">
            <w:pPr>
              <w:pStyle w:val="20"/>
              <w:shd w:val="clear" w:color="auto" w:fill="auto"/>
              <w:spacing w:before="0" w:after="0" w:line="210" w:lineRule="exact"/>
              <w:jc w:val="both"/>
            </w:pPr>
            <w:r w:rsidRPr="00A22885">
              <w:rPr>
                <w:rStyle w:val="2105pt0"/>
              </w:rPr>
              <w:t>Проведение традиционного Дня защиты детей.</w:t>
            </w:r>
          </w:p>
        </w:tc>
        <w:tc>
          <w:tcPr>
            <w:tcW w:w="1276" w:type="dxa"/>
            <w:gridSpan w:val="3"/>
            <w:tcBorders>
              <w:top w:val="single" w:sz="4" w:space="0" w:color="auto"/>
              <w:left w:val="single" w:sz="4" w:space="0" w:color="auto"/>
              <w:bottom w:val="single" w:sz="4" w:space="0" w:color="auto"/>
            </w:tcBorders>
            <w:shd w:val="clear" w:color="auto" w:fill="FFFFFF"/>
          </w:tcPr>
          <w:p w:rsidR="00370CED" w:rsidRPr="00A22885" w:rsidRDefault="00370CED" w:rsidP="00370CED">
            <w:pPr>
              <w:pStyle w:val="20"/>
              <w:shd w:val="clear" w:color="auto" w:fill="auto"/>
              <w:spacing w:before="0" w:after="120" w:line="210" w:lineRule="exact"/>
            </w:pPr>
            <w:r w:rsidRPr="00A22885">
              <w:rPr>
                <w:rStyle w:val="2105pt0"/>
              </w:rPr>
              <w:t>ежегодно,</w:t>
            </w:r>
          </w:p>
          <w:p w:rsidR="00370CED" w:rsidRPr="00A22885" w:rsidRDefault="00370CED" w:rsidP="00370CED">
            <w:pPr>
              <w:pStyle w:val="20"/>
              <w:shd w:val="clear" w:color="auto" w:fill="auto"/>
              <w:spacing w:before="120" w:after="0" w:line="210" w:lineRule="exact"/>
            </w:pPr>
            <w:r w:rsidRPr="00A22885">
              <w:rPr>
                <w:rStyle w:val="2105pt0"/>
              </w:rPr>
              <w:t>апрель</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70CED" w:rsidRPr="00A22885" w:rsidRDefault="00142F65" w:rsidP="00370CED">
            <w:pPr>
              <w:pStyle w:val="20"/>
              <w:shd w:val="clear" w:color="auto" w:fill="auto"/>
              <w:spacing w:before="0" w:after="0" w:line="250" w:lineRule="exact"/>
              <w:jc w:val="both"/>
            </w:pPr>
            <w:r w:rsidRPr="00A22885">
              <w:rPr>
                <w:rStyle w:val="2105pt0"/>
              </w:rPr>
              <w:t>Заместитель директора по ВР</w:t>
            </w:r>
            <w:r w:rsidR="00370CED" w:rsidRPr="00A22885">
              <w:rPr>
                <w:rStyle w:val="2105pt0"/>
              </w:rPr>
              <w:t>., инженер по ОТиТБ</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5"/>
          <w:jc w:val="center"/>
        </w:trPr>
        <w:tc>
          <w:tcPr>
            <w:tcW w:w="582" w:type="dxa"/>
            <w:tcBorders>
              <w:top w:val="single" w:sz="4" w:space="0" w:color="auto"/>
              <w:left w:val="single" w:sz="4" w:space="0" w:color="auto"/>
            </w:tcBorders>
            <w:shd w:val="clear" w:color="auto" w:fill="FFFFFF"/>
          </w:tcPr>
          <w:p w:rsidR="00142F65" w:rsidRPr="00A22885" w:rsidRDefault="00142F65" w:rsidP="00370CED">
            <w:pPr>
              <w:pStyle w:val="20"/>
              <w:spacing w:before="0" w:after="0" w:line="210" w:lineRule="exact"/>
              <w:ind w:left="280"/>
              <w:rPr>
                <w:rStyle w:val="2105pt0"/>
              </w:rPr>
            </w:pPr>
          </w:p>
        </w:tc>
        <w:tc>
          <w:tcPr>
            <w:tcW w:w="5954" w:type="dxa"/>
            <w:gridSpan w:val="3"/>
            <w:tcBorders>
              <w:top w:val="single" w:sz="4" w:space="0" w:color="auto"/>
              <w:left w:val="single" w:sz="4" w:space="0" w:color="auto"/>
            </w:tcBorders>
            <w:shd w:val="clear" w:color="auto" w:fill="FFFFFF"/>
          </w:tcPr>
          <w:p w:rsidR="00142F65" w:rsidRPr="00A22885" w:rsidRDefault="00142F65" w:rsidP="00370CED">
            <w:pPr>
              <w:pStyle w:val="20"/>
              <w:spacing w:before="0" w:after="0" w:line="210" w:lineRule="exact"/>
              <w:jc w:val="both"/>
              <w:rPr>
                <w:rStyle w:val="2105pt0"/>
              </w:rPr>
            </w:pPr>
          </w:p>
        </w:tc>
        <w:tc>
          <w:tcPr>
            <w:tcW w:w="1276" w:type="dxa"/>
            <w:gridSpan w:val="3"/>
            <w:tcBorders>
              <w:top w:val="single" w:sz="4" w:space="0" w:color="auto"/>
              <w:left w:val="single" w:sz="4" w:space="0" w:color="auto"/>
            </w:tcBorders>
            <w:shd w:val="clear" w:color="auto" w:fill="FFFFFF"/>
          </w:tcPr>
          <w:p w:rsidR="00142F65" w:rsidRPr="00A22885" w:rsidRDefault="00142F65" w:rsidP="00370CED">
            <w:pPr>
              <w:pStyle w:val="20"/>
              <w:spacing w:before="0" w:after="120" w:line="210" w:lineRule="exact"/>
              <w:rPr>
                <w:rStyle w:val="2105pt0"/>
              </w:rPr>
            </w:pPr>
          </w:p>
        </w:tc>
        <w:tc>
          <w:tcPr>
            <w:tcW w:w="2410" w:type="dxa"/>
            <w:gridSpan w:val="3"/>
            <w:tcBorders>
              <w:top w:val="single" w:sz="4" w:space="0" w:color="auto"/>
              <w:left w:val="single" w:sz="4" w:space="0" w:color="auto"/>
              <w:right w:val="single" w:sz="4" w:space="0" w:color="auto"/>
            </w:tcBorders>
            <w:shd w:val="clear" w:color="auto" w:fill="FFFFFF"/>
            <w:vAlign w:val="bottom"/>
          </w:tcPr>
          <w:p w:rsidR="00142F65" w:rsidRPr="00A22885" w:rsidRDefault="00142F65" w:rsidP="00370CED">
            <w:pPr>
              <w:pStyle w:val="20"/>
              <w:spacing w:before="0" w:after="0" w:line="250" w:lineRule="exact"/>
              <w:jc w:val="both"/>
              <w:rPr>
                <w:rStyle w:val="2105pt0"/>
              </w:rPr>
            </w:pPr>
          </w:p>
        </w:tc>
      </w:tr>
      <w:tr w:rsidR="00142F65" w:rsidRPr="00A22885" w:rsidTr="00B31A1A">
        <w:tblPrEx>
          <w:jc w:val="center"/>
          <w:tblInd w:w="0" w:type="dxa"/>
          <w:tblLook w:val="0000" w:firstRow="0" w:lastRow="0" w:firstColumn="0" w:lastColumn="0" w:noHBand="0" w:noVBand="0"/>
        </w:tblPrEx>
        <w:trPr>
          <w:gridAfter w:val="1"/>
          <w:wAfter w:w="580" w:type="dxa"/>
          <w:trHeight w:hRule="exact" w:val="768"/>
          <w:jc w:val="center"/>
        </w:trPr>
        <w:tc>
          <w:tcPr>
            <w:tcW w:w="582" w:type="dxa"/>
            <w:tcBorders>
              <w:top w:val="single" w:sz="4" w:space="0" w:color="auto"/>
              <w:left w:val="single" w:sz="4" w:space="0" w:color="auto"/>
            </w:tcBorders>
            <w:shd w:val="clear" w:color="auto" w:fill="FFFFFF"/>
          </w:tcPr>
          <w:p w:rsidR="00370CED" w:rsidRPr="00A22885" w:rsidRDefault="00370CED" w:rsidP="00142F65">
            <w:pPr>
              <w:pStyle w:val="20"/>
              <w:shd w:val="clear" w:color="auto" w:fill="auto"/>
              <w:spacing w:before="0" w:after="0" w:line="210" w:lineRule="exact"/>
              <w:ind w:left="280"/>
            </w:pPr>
            <w:r w:rsidRPr="00A22885">
              <w:rPr>
                <w:rStyle w:val="2105pt0"/>
              </w:rPr>
              <w:t>1</w:t>
            </w:r>
            <w:r w:rsidR="00142F65" w:rsidRPr="00A22885">
              <w:rPr>
                <w:rStyle w:val="2105pt0"/>
              </w:rPr>
              <w:t>4</w:t>
            </w:r>
            <w:r w:rsidRPr="00A22885">
              <w:rPr>
                <w:rStyle w:val="2105pt0"/>
              </w:rPr>
              <w:t>.</w:t>
            </w:r>
          </w:p>
        </w:tc>
        <w:tc>
          <w:tcPr>
            <w:tcW w:w="5954"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54" w:lineRule="exact"/>
              <w:jc w:val="both"/>
            </w:pPr>
            <w:r w:rsidRPr="00A22885">
              <w:rPr>
                <w:rStyle w:val="2105pt0"/>
              </w:rPr>
              <w:t>Витаминизация готовых блюд в период проведения противоэпидемиологических мероприятий.</w:t>
            </w:r>
          </w:p>
        </w:tc>
        <w:tc>
          <w:tcPr>
            <w:tcW w:w="1276"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4" w:lineRule="exact"/>
            </w:pPr>
            <w:r w:rsidRPr="00A22885">
              <w:rPr>
                <w:rStyle w:val="2105pt0"/>
              </w:rPr>
              <w:t>ежегодно, по</w:t>
            </w:r>
          </w:p>
          <w:p w:rsidR="00370CED" w:rsidRPr="00A22885" w:rsidRDefault="00370CED" w:rsidP="00370CED">
            <w:pPr>
              <w:pStyle w:val="20"/>
              <w:shd w:val="clear" w:color="auto" w:fill="auto"/>
              <w:spacing w:before="0" w:after="0" w:line="254" w:lineRule="exact"/>
            </w:pPr>
            <w:r w:rsidRPr="00A22885">
              <w:rPr>
                <w:rStyle w:val="2105pt0"/>
              </w:rPr>
              <w:t>назначению</w:t>
            </w:r>
          </w:p>
          <w:p w:rsidR="00370CED" w:rsidRPr="00A22885" w:rsidRDefault="00370CED" w:rsidP="00370CED">
            <w:pPr>
              <w:pStyle w:val="20"/>
              <w:shd w:val="clear" w:color="auto" w:fill="auto"/>
              <w:spacing w:before="0" w:after="0" w:line="254" w:lineRule="exact"/>
            </w:pPr>
            <w:r w:rsidRPr="00A22885">
              <w:rPr>
                <w:rStyle w:val="2105pt0"/>
              </w:rPr>
              <w:t>врача</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142F65" w:rsidP="00370CED">
            <w:pPr>
              <w:pStyle w:val="20"/>
              <w:shd w:val="clear" w:color="auto" w:fill="auto"/>
              <w:spacing w:before="0" w:after="0" w:line="210" w:lineRule="exact"/>
              <w:jc w:val="both"/>
            </w:pPr>
            <w:r w:rsidRPr="00A22885">
              <w:t>Зав.столовой</w:t>
            </w:r>
          </w:p>
        </w:tc>
      </w:tr>
      <w:tr w:rsidR="00142F65" w:rsidRPr="00A22885" w:rsidTr="00B31A1A">
        <w:tblPrEx>
          <w:jc w:val="center"/>
          <w:tblInd w:w="0" w:type="dxa"/>
          <w:tblLook w:val="0000" w:firstRow="0" w:lastRow="0" w:firstColumn="0" w:lastColumn="0" w:noHBand="0" w:noVBand="0"/>
        </w:tblPrEx>
        <w:trPr>
          <w:gridAfter w:val="1"/>
          <w:wAfter w:w="580" w:type="dxa"/>
          <w:trHeight w:hRule="exact" w:val="773"/>
          <w:jc w:val="center"/>
        </w:trPr>
        <w:tc>
          <w:tcPr>
            <w:tcW w:w="582" w:type="dxa"/>
            <w:tcBorders>
              <w:top w:val="single" w:sz="4" w:space="0" w:color="auto"/>
              <w:left w:val="single" w:sz="4" w:space="0" w:color="auto"/>
            </w:tcBorders>
            <w:shd w:val="clear" w:color="auto" w:fill="FFFFFF"/>
          </w:tcPr>
          <w:p w:rsidR="00370CED" w:rsidRPr="00A22885" w:rsidRDefault="00370CED" w:rsidP="00142F65">
            <w:pPr>
              <w:pStyle w:val="20"/>
              <w:shd w:val="clear" w:color="auto" w:fill="auto"/>
              <w:spacing w:before="0" w:after="0" w:line="210" w:lineRule="exact"/>
              <w:ind w:left="280"/>
            </w:pPr>
            <w:r w:rsidRPr="00A22885">
              <w:rPr>
                <w:rStyle w:val="2105pt0"/>
              </w:rPr>
              <w:t>1</w:t>
            </w:r>
            <w:r w:rsidR="00142F65" w:rsidRPr="00A22885">
              <w:rPr>
                <w:rStyle w:val="2105pt0"/>
              </w:rPr>
              <w:t>5</w:t>
            </w:r>
          </w:p>
        </w:tc>
        <w:tc>
          <w:tcPr>
            <w:tcW w:w="5954" w:type="dxa"/>
            <w:gridSpan w:val="3"/>
            <w:tcBorders>
              <w:top w:val="single" w:sz="4" w:space="0" w:color="auto"/>
              <w:left w:val="single" w:sz="4" w:space="0" w:color="auto"/>
            </w:tcBorders>
            <w:shd w:val="clear" w:color="auto" w:fill="FFFFFF"/>
            <w:vAlign w:val="bottom"/>
          </w:tcPr>
          <w:p w:rsidR="00370CED" w:rsidRPr="00A22885" w:rsidRDefault="00370CED" w:rsidP="00370CED">
            <w:pPr>
              <w:pStyle w:val="20"/>
              <w:shd w:val="clear" w:color="auto" w:fill="auto"/>
              <w:spacing w:before="0" w:after="0" w:line="250" w:lineRule="exact"/>
              <w:jc w:val="both"/>
            </w:pPr>
            <w:r w:rsidRPr="00A22885">
              <w:rPr>
                <w:rStyle w:val="2105pt0"/>
              </w:rPr>
              <w:t>Прохождение обязательного медицинского обследования учащимися 1-11 классов и педагогическими работниками школы.</w:t>
            </w:r>
          </w:p>
        </w:tc>
        <w:tc>
          <w:tcPr>
            <w:tcW w:w="1276" w:type="dxa"/>
            <w:gridSpan w:val="3"/>
            <w:tcBorders>
              <w:top w:val="single" w:sz="4" w:space="0" w:color="auto"/>
              <w:left w:val="single" w:sz="4" w:space="0" w:color="auto"/>
            </w:tcBorders>
            <w:shd w:val="clear" w:color="auto" w:fill="FFFFFF"/>
          </w:tcPr>
          <w:p w:rsidR="00370CED" w:rsidRPr="00A22885" w:rsidRDefault="00370CED" w:rsidP="00370CED">
            <w:pPr>
              <w:pStyle w:val="20"/>
              <w:shd w:val="clear" w:color="auto" w:fill="auto"/>
              <w:spacing w:before="0" w:after="0" w:line="210" w:lineRule="exact"/>
            </w:pPr>
            <w:r w:rsidRPr="00A22885">
              <w:rPr>
                <w:rStyle w:val="2105pt0"/>
              </w:rPr>
              <w:t>ежегодно</w:t>
            </w:r>
          </w:p>
        </w:tc>
        <w:tc>
          <w:tcPr>
            <w:tcW w:w="2410" w:type="dxa"/>
            <w:gridSpan w:val="3"/>
            <w:tcBorders>
              <w:top w:val="single" w:sz="4" w:space="0" w:color="auto"/>
              <w:left w:val="single" w:sz="4" w:space="0" w:color="auto"/>
              <w:right w:val="single" w:sz="4" w:space="0" w:color="auto"/>
            </w:tcBorders>
            <w:shd w:val="clear" w:color="auto" w:fill="FFFFFF"/>
          </w:tcPr>
          <w:p w:rsidR="00370CED" w:rsidRPr="00A22885" w:rsidRDefault="00370CED" w:rsidP="00370CED">
            <w:pPr>
              <w:pStyle w:val="20"/>
              <w:shd w:val="clear" w:color="auto" w:fill="auto"/>
              <w:spacing w:before="0" w:after="0" w:line="210" w:lineRule="exact"/>
              <w:jc w:val="both"/>
            </w:pPr>
          </w:p>
        </w:tc>
      </w:tr>
      <w:tr w:rsidR="00142F65" w:rsidRPr="00A22885" w:rsidTr="00B31A1A">
        <w:tblPrEx>
          <w:jc w:val="center"/>
          <w:tblInd w:w="0" w:type="dxa"/>
          <w:tblLook w:val="0000" w:firstRow="0" w:lastRow="0" w:firstColumn="0" w:lastColumn="0" w:noHBand="0" w:noVBand="0"/>
        </w:tblPrEx>
        <w:trPr>
          <w:gridAfter w:val="1"/>
          <w:wAfter w:w="580" w:type="dxa"/>
          <w:trHeight w:hRule="exact" w:val="1282"/>
          <w:jc w:val="center"/>
        </w:trPr>
        <w:tc>
          <w:tcPr>
            <w:tcW w:w="582" w:type="dxa"/>
            <w:tcBorders>
              <w:top w:val="single" w:sz="4" w:space="0" w:color="auto"/>
              <w:left w:val="single" w:sz="4" w:space="0" w:color="auto"/>
              <w:bottom w:val="single" w:sz="4" w:space="0" w:color="auto"/>
            </w:tcBorders>
            <w:shd w:val="clear" w:color="auto" w:fill="FFFFFF"/>
          </w:tcPr>
          <w:p w:rsidR="00370CED" w:rsidRPr="00A22885" w:rsidRDefault="00142F65" w:rsidP="00370CED">
            <w:pPr>
              <w:pStyle w:val="20"/>
              <w:shd w:val="clear" w:color="auto" w:fill="auto"/>
              <w:spacing w:before="0" w:after="0" w:line="210" w:lineRule="exact"/>
              <w:ind w:left="280"/>
            </w:pPr>
            <w:r w:rsidRPr="00A22885">
              <w:rPr>
                <w:rStyle w:val="2105pt0"/>
              </w:rPr>
              <w:t>16</w:t>
            </w:r>
          </w:p>
        </w:tc>
        <w:tc>
          <w:tcPr>
            <w:tcW w:w="5954" w:type="dxa"/>
            <w:gridSpan w:val="3"/>
            <w:tcBorders>
              <w:top w:val="single" w:sz="4" w:space="0" w:color="auto"/>
              <w:left w:val="single" w:sz="4" w:space="0" w:color="auto"/>
              <w:bottom w:val="single" w:sz="4" w:space="0" w:color="auto"/>
            </w:tcBorders>
            <w:shd w:val="clear" w:color="auto" w:fill="FFFFFF"/>
            <w:vAlign w:val="bottom"/>
          </w:tcPr>
          <w:p w:rsidR="00370CED" w:rsidRPr="00A22885" w:rsidRDefault="00370CED" w:rsidP="00B31A1A">
            <w:pPr>
              <w:pStyle w:val="20"/>
              <w:shd w:val="clear" w:color="auto" w:fill="auto"/>
              <w:spacing w:before="0" w:after="0" w:line="254" w:lineRule="exact"/>
            </w:pPr>
            <w:r w:rsidRPr="00A22885">
              <w:rPr>
                <w:rStyle w:val="2105pt0"/>
              </w:rPr>
              <w:t xml:space="preserve">Перепланировка и изменение профиля помещений школы: переоборудование в учебные кабинеты </w:t>
            </w:r>
            <w:r w:rsidR="00142F65" w:rsidRPr="00A22885">
              <w:rPr>
                <w:rStyle w:val="2105pt0"/>
              </w:rPr>
              <w:t xml:space="preserve">актового </w:t>
            </w:r>
            <w:r w:rsidRPr="00A22885">
              <w:rPr>
                <w:rStyle w:val="2105pt0"/>
              </w:rPr>
              <w:t xml:space="preserve"> зала, </w:t>
            </w:r>
            <w:r w:rsidR="00142F65" w:rsidRPr="00A22885">
              <w:rPr>
                <w:rStyle w:val="2105pt0"/>
              </w:rPr>
              <w:t>музея</w:t>
            </w:r>
            <w:r w:rsidRPr="00A22885">
              <w:rPr>
                <w:rStyle w:val="2105pt0"/>
              </w:rPr>
              <w:t xml:space="preserve"> </w:t>
            </w:r>
          </w:p>
        </w:tc>
        <w:tc>
          <w:tcPr>
            <w:tcW w:w="1276" w:type="dxa"/>
            <w:gridSpan w:val="3"/>
            <w:tcBorders>
              <w:top w:val="single" w:sz="4" w:space="0" w:color="auto"/>
              <w:left w:val="single" w:sz="4" w:space="0" w:color="auto"/>
              <w:bottom w:val="single" w:sz="4" w:space="0" w:color="auto"/>
            </w:tcBorders>
            <w:shd w:val="clear" w:color="auto" w:fill="FFFFFF"/>
          </w:tcPr>
          <w:p w:rsidR="00370CED" w:rsidRPr="00A22885" w:rsidRDefault="00370CED" w:rsidP="00142F65">
            <w:pPr>
              <w:pStyle w:val="20"/>
              <w:shd w:val="clear" w:color="auto" w:fill="auto"/>
              <w:spacing w:before="0" w:after="0" w:line="210" w:lineRule="exact"/>
            </w:pPr>
            <w:r w:rsidRPr="00A22885">
              <w:rPr>
                <w:rStyle w:val="2105pt0"/>
              </w:rPr>
              <w:t>201</w:t>
            </w:r>
            <w:r w:rsidR="00142F65" w:rsidRPr="00A22885">
              <w:rPr>
                <w:rStyle w:val="2105pt0"/>
              </w:rPr>
              <w:t>8</w:t>
            </w:r>
            <w:r w:rsidRPr="00A22885">
              <w:rPr>
                <w:rStyle w:val="2105pt0"/>
              </w:rPr>
              <w:t>г., 201</w:t>
            </w:r>
            <w:r w:rsidR="00142F65" w:rsidRPr="00A22885">
              <w:rPr>
                <w:rStyle w:val="2105pt0"/>
              </w:rPr>
              <w:t>9</w:t>
            </w:r>
            <w:r w:rsidRPr="00A22885">
              <w:rPr>
                <w:rStyle w:val="2105pt0"/>
              </w:rPr>
              <w:t>г.</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370CED" w:rsidRPr="00A22885" w:rsidRDefault="00142F65" w:rsidP="00370CED">
            <w:pPr>
              <w:pStyle w:val="20"/>
              <w:shd w:val="clear" w:color="auto" w:fill="auto"/>
              <w:spacing w:before="0" w:after="0" w:line="210" w:lineRule="exact"/>
              <w:jc w:val="both"/>
            </w:pPr>
            <w:r w:rsidRPr="00A22885">
              <w:t>Администрация школы</w:t>
            </w:r>
          </w:p>
        </w:tc>
      </w:tr>
    </w:tbl>
    <w:p w:rsidR="00555551" w:rsidRPr="00A22885" w:rsidRDefault="00555551" w:rsidP="00555551">
      <w:pPr>
        <w:spacing w:after="0" w:line="240" w:lineRule="auto"/>
        <w:rPr>
          <w:rFonts w:ascii="Times New Roman" w:hAnsi="Times New Roman"/>
          <w:sz w:val="28"/>
          <w:szCs w:val="28"/>
        </w:rPr>
      </w:pPr>
    </w:p>
    <w:p w:rsidR="00142F65" w:rsidRPr="00A22885" w:rsidRDefault="006904D5" w:rsidP="006904D5">
      <w:pPr>
        <w:spacing w:after="0" w:line="240" w:lineRule="auto"/>
        <w:jc w:val="right"/>
        <w:rPr>
          <w:rFonts w:ascii="Times New Roman" w:hAnsi="Times New Roman"/>
          <w:b/>
          <w:i/>
          <w:sz w:val="28"/>
          <w:szCs w:val="28"/>
        </w:rPr>
      </w:pPr>
      <w:r w:rsidRPr="00A22885">
        <w:rPr>
          <w:rFonts w:ascii="Times New Roman" w:hAnsi="Times New Roman"/>
          <w:b/>
          <w:i/>
          <w:sz w:val="28"/>
          <w:szCs w:val="28"/>
        </w:rPr>
        <w:t>Приложение 2</w:t>
      </w:r>
    </w:p>
    <w:p w:rsidR="00142F65" w:rsidRPr="00A22885" w:rsidRDefault="006904D5" w:rsidP="00AB64B5">
      <w:pPr>
        <w:pStyle w:val="30"/>
        <w:shd w:val="clear" w:color="auto" w:fill="auto"/>
        <w:spacing w:line="240" w:lineRule="auto"/>
        <w:ind w:left="221"/>
        <w:jc w:val="center"/>
        <w:rPr>
          <w:sz w:val="24"/>
        </w:rPr>
      </w:pPr>
      <w:r w:rsidRPr="00A22885">
        <w:rPr>
          <w:sz w:val="24"/>
        </w:rPr>
        <w:t>Целевые показатели и индикаторы программы развития</w:t>
      </w:r>
    </w:p>
    <w:p w:rsidR="004801AB" w:rsidRPr="00A22885" w:rsidRDefault="006904D5" w:rsidP="00AB64B5">
      <w:pPr>
        <w:pStyle w:val="30"/>
        <w:shd w:val="clear" w:color="auto" w:fill="auto"/>
        <w:spacing w:line="240" w:lineRule="auto"/>
        <w:ind w:left="221"/>
        <w:jc w:val="center"/>
        <w:rPr>
          <w:b w:val="0"/>
          <w:sz w:val="24"/>
        </w:rPr>
      </w:pPr>
      <w:r w:rsidRPr="00A22885">
        <w:rPr>
          <w:b w:val="0"/>
          <w:sz w:val="24"/>
        </w:rPr>
        <w:t>Для оценки эффективности программы развития предлагается использовать следующую систему показателей, увязанных со стратегическими задачами:</w:t>
      </w:r>
    </w:p>
    <w:tbl>
      <w:tblPr>
        <w:tblW w:w="9916" w:type="dxa"/>
        <w:tblInd w:w="-706" w:type="dxa"/>
        <w:tblLayout w:type="fixed"/>
        <w:tblCellMar>
          <w:left w:w="10" w:type="dxa"/>
          <w:right w:w="10" w:type="dxa"/>
        </w:tblCellMar>
        <w:tblLook w:val="0000" w:firstRow="0" w:lastRow="0" w:firstColumn="0" w:lastColumn="0" w:noHBand="0" w:noVBand="0"/>
      </w:tblPr>
      <w:tblGrid>
        <w:gridCol w:w="7747"/>
        <w:gridCol w:w="902"/>
        <w:gridCol w:w="1267"/>
      </w:tblGrid>
      <w:tr w:rsidR="004801AB" w:rsidRPr="00A22885" w:rsidTr="004801AB">
        <w:trPr>
          <w:trHeight w:hRule="exact" w:val="936"/>
        </w:trPr>
        <w:tc>
          <w:tcPr>
            <w:tcW w:w="7747" w:type="dxa"/>
            <w:tcBorders>
              <w:top w:val="single" w:sz="4" w:space="0" w:color="auto"/>
              <w:left w:val="single" w:sz="4" w:space="0" w:color="auto"/>
            </w:tcBorders>
            <w:shd w:val="clear" w:color="auto" w:fill="FFFFFF"/>
            <w:vAlign w:val="center"/>
          </w:tcPr>
          <w:p w:rsidR="004801AB" w:rsidRPr="00A22885" w:rsidRDefault="004801AB" w:rsidP="004801AB">
            <w:pPr>
              <w:pStyle w:val="20"/>
              <w:shd w:val="clear" w:color="auto" w:fill="auto"/>
              <w:spacing w:before="0" w:after="0" w:line="210" w:lineRule="exact"/>
              <w:jc w:val="center"/>
            </w:pPr>
            <w:r w:rsidRPr="00A22885">
              <w:rPr>
                <w:rStyle w:val="2105pt"/>
              </w:rPr>
              <w:lastRenderedPageBreak/>
              <w:t>Цели, задачи, индикаторы</w:t>
            </w:r>
          </w:p>
        </w:tc>
        <w:tc>
          <w:tcPr>
            <w:tcW w:w="902" w:type="dxa"/>
            <w:tcBorders>
              <w:top w:val="single" w:sz="4" w:space="0" w:color="auto"/>
              <w:left w:val="single" w:sz="4" w:space="0" w:color="auto"/>
            </w:tcBorders>
            <w:shd w:val="clear" w:color="auto" w:fill="FFFFFF"/>
          </w:tcPr>
          <w:p w:rsidR="004801AB" w:rsidRPr="00A22885" w:rsidRDefault="004801AB" w:rsidP="004801AB">
            <w:pPr>
              <w:pStyle w:val="20"/>
              <w:shd w:val="clear" w:color="auto" w:fill="auto"/>
              <w:spacing w:before="0" w:after="0" w:line="250" w:lineRule="exact"/>
              <w:jc w:val="center"/>
            </w:pPr>
            <w:r w:rsidRPr="00A22885">
              <w:rPr>
                <w:rStyle w:val="2105pt"/>
              </w:rPr>
              <w:t>ед.</w:t>
            </w:r>
          </w:p>
          <w:p w:rsidR="004801AB" w:rsidRPr="00A22885" w:rsidRDefault="004801AB" w:rsidP="004801AB">
            <w:pPr>
              <w:pStyle w:val="20"/>
              <w:shd w:val="clear" w:color="auto" w:fill="auto"/>
              <w:spacing w:before="0" w:after="0" w:line="250" w:lineRule="exact"/>
              <w:ind w:left="160"/>
            </w:pPr>
            <w:r w:rsidRPr="00A22885">
              <w:rPr>
                <w:rStyle w:val="2105pt"/>
              </w:rPr>
              <w:t>измере</w:t>
            </w:r>
          </w:p>
          <w:p w:rsidR="004801AB" w:rsidRPr="00A22885" w:rsidRDefault="004801AB" w:rsidP="004801AB">
            <w:pPr>
              <w:pStyle w:val="20"/>
              <w:shd w:val="clear" w:color="auto" w:fill="auto"/>
              <w:spacing w:before="0" w:after="0" w:line="250" w:lineRule="exact"/>
              <w:jc w:val="center"/>
            </w:pPr>
            <w:r w:rsidRPr="00A22885">
              <w:rPr>
                <w:rStyle w:val="2105pt"/>
              </w:rPr>
              <w:t>-ния</w:t>
            </w:r>
          </w:p>
        </w:tc>
        <w:tc>
          <w:tcPr>
            <w:tcW w:w="1267" w:type="dxa"/>
            <w:tcBorders>
              <w:top w:val="single" w:sz="4" w:space="0" w:color="auto"/>
              <w:left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26" w:lineRule="exact"/>
              <w:jc w:val="center"/>
            </w:pPr>
            <w:r w:rsidRPr="00A22885">
              <w:rPr>
                <w:rStyle w:val="2105pt"/>
              </w:rPr>
              <w:t>Значение конечного показателя к 2020 году</w:t>
            </w:r>
          </w:p>
        </w:tc>
      </w:tr>
      <w:tr w:rsidR="004801AB" w:rsidRPr="00A22885" w:rsidTr="004801AB">
        <w:trPr>
          <w:trHeight w:hRule="exact" w:val="518"/>
        </w:trPr>
        <w:tc>
          <w:tcPr>
            <w:tcW w:w="9916" w:type="dxa"/>
            <w:gridSpan w:val="3"/>
            <w:tcBorders>
              <w:top w:val="single" w:sz="4" w:space="0" w:color="auto"/>
              <w:left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54" w:lineRule="exact"/>
              <w:jc w:val="both"/>
            </w:pPr>
            <w:r w:rsidRPr="00A22885">
              <w:rPr>
                <w:rStyle w:val="2105pt"/>
              </w:rPr>
              <w:t>Задача 1 «Введение федеральных государственных образовательных стандартов на всех уровнях общего образования».</w:t>
            </w:r>
          </w:p>
        </w:tc>
      </w:tr>
      <w:tr w:rsidR="004801AB" w:rsidRPr="00A22885" w:rsidTr="004801AB">
        <w:trPr>
          <w:trHeight w:hRule="exact" w:val="269"/>
        </w:trPr>
        <w:tc>
          <w:tcPr>
            <w:tcW w:w="7747"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pPr>
            <w:r w:rsidRPr="00A22885">
              <w:rPr>
                <w:rStyle w:val="2105pt0"/>
              </w:rPr>
              <w:t>Реализация ФГОС НОО в образовательной деятельности.</w:t>
            </w:r>
          </w:p>
        </w:tc>
        <w:tc>
          <w:tcPr>
            <w:tcW w:w="902"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ind w:left="16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jc w:val="center"/>
            </w:pPr>
            <w:r w:rsidRPr="00A22885">
              <w:rPr>
                <w:rStyle w:val="2105pt0"/>
              </w:rPr>
              <w:t>да</w:t>
            </w:r>
          </w:p>
        </w:tc>
      </w:tr>
      <w:tr w:rsidR="004801AB" w:rsidRPr="00A22885" w:rsidTr="004801AB">
        <w:trPr>
          <w:trHeight w:hRule="exact" w:val="264"/>
        </w:trPr>
        <w:tc>
          <w:tcPr>
            <w:tcW w:w="7747"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pPr>
            <w:r w:rsidRPr="00A22885">
              <w:rPr>
                <w:rStyle w:val="2105pt0"/>
              </w:rPr>
              <w:t>Реализация ФГОС НОО для детей с ОВЗ в образовательной деятельности.</w:t>
            </w:r>
          </w:p>
        </w:tc>
        <w:tc>
          <w:tcPr>
            <w:tcW w:w="902"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ind w:left="16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jc w:val="center"/>
            </w:pPr>
            <w:r w:rsidRPr="00A22885">
              <w:rPr>
                <w:rStyle w:val="2105pt0"/>
              </w:rPr>
              <w:t>да</w:t>
            </w:r>
          </w:p>
        </w:tc>
      </w:tr>
      <w:tr w:rsidR="004801AB" w:rsidRPr="00A22885" w:rsidTr="004801AB">
        <w:trPr>
          <w:trHeight w:hRule="exact" w:val="274"/>
        </w:trPr>
        <w:tc>
          <w:tcPr>
            <w:tcW w:w="7747" w:type="dxa"/>
            <w:tcBorders>
              <w:top w:val="single" w:sz="4" w:space="0" w:color="auto"/>
              <w:left w:val="single" w:sz="4" w:space="0" w:color="auto"/>
              <w:bottom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pPr>
            <w:r w:rsidRPr="00A22885">
              <w:rPr>
                <w:rStyle w:val="2105pt0"/>
              </w:rPr>
              <w:t>Реализация ФГОС ООО в образовательной деятельности.</w:t>
            </w:r>
          </w:p>
        </w:tc>
        <w:tc>
          <w:tcPr>
            <w:tcW w:w="902" w:type="dxa"/>
            <w:tcBorders>
              <w:top w:val="single" w:sz="4" w:space="0" w:color="auto"/>
              <w:left w:val="single" w:sz="4" w:space="0" w:color="auto"/>
              <w:bottom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ind w:left="16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jc w:val="center"/>
            </w:pPr>
            <w:r w:rsidRPr="00A22885">
              <w:rPr>
                <w:rStyle w:val="2105pt0"/>
              </w:rPr>
              <w:t>да</w:t>
            </w:r>
          </w:p>
        </w:tc>
      </w:tr>
      <w:tr w:rsidR="004801AB" w:rsidRPr="00A22885" w:rsidTr="004801AB">
        <w:trPr>
          <w:trHeight w:hRule="exact" w:val="274"/>
        </w:trPr>
        <w:tc>
          <w:tcPr>
            <w:tcW w:w="7747"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jc w:val="both"/>
            </w:pPr>
            <w:r w:rsidRPr="00A22885">
              <w:rPr>
                <w:rStyle w:val="2105pt0"/>
              </w:rPr>
              <w:t>Реализация ФГОС СОО в образовательной деятельности.</w:t>
            </w:r>
          </w:p>
        </w:tc>
        <w:tc>
          <w:tcPr>
            <w:tcW w:w="902"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jc w:val="center"/>
            </w:pPr>
            <w:r w:rsidRPr="00A22885">
              <w:rPr>
                <w:rStyle w:val="2105pt0"/>
              </w:rPr>
              <w:t>да</w:t>
            </w:r>
          </w:p>
        </w:tc>
      </w:tr>
      <w:tr w:rsidR="004801AB" w:rsidRPr="00A22885" w:rsidTr="004801AB">
        <w:trPr>
          <w:trHeight w:hRule="exact" w:val="1004"/>
        </w:trPr>
        <w:tc>
          <w:tcPr>
            <w:tcW w:w="7747" w:type="dxa"/>
            <w:tcBorders>
              <w:top w:val="single" w:sz="4" w:space="0" w:color="auto"/>
              <w:left w:val="single" w:sz="4" w:space="0" w:color="auto"/>
            </w:tcBorders>
            <w:shd w:val="clear" w:color="auto" w:fill="FFFFFF"/>
            <w:vAlign w:val="bottom"/>
          </w:tcPr>
          <w:p w:rsidR="004801AB" w:rsidRPr="00A22885" w:rsidRDefault="004801AB" w:rsidP="004801AB">
            <w:pPr>
              <w:pStyle w:val="20"/>
              <w:shd w:val="clear" w:color="auto" w:fill="auto"/>
              <w:spacing w:before="0" w:after="0" w:line="250" w:lineRule="exact"/>
              <w:jc w:val="both"/>
            </w:pPr>
            <w:r w:rsidRPr="00A22885">
              <w:rPr>
                <w:rStyle w:val="2105pt0"/>
              </w:rPr>
              <w:t>Реализация адаптированных образовательных программ,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w:t>
            </w:r>
          </w:p>
        </w:tc>
        <w:tc>
          <w:tcPr>
            <w:tcW w:w="902" w:type="dxa"/>
            <w:tcBorders>
              <w:top w:val="single" w:sz="4" w:space="0" w:color="auto"/>
              <w:left w:val="single" w:sz="4" w:space="0" w:color="auto"/>
            </w:tcBorders>
            <w:shd w:val="clear" w:color="auto" w:fill="FFFFFF"/>
          </w:tcPr>
          <w:p w:rsidR="004801AB" w:rsidRPr="00A22885" w:rsidRDefault="004801AB" w:rsidP="004801AB">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tcPr>
          <w:p w:rsidR="004801AB" w:rsidRPr="00A22885" w:rsidRDefault="004801AB" w:rsidP="004801AB">
            <w:pPr>
              <w:pStyle w:val="20"/>
              <w:shd w:val="clear" w:color="auto" w:fill="auto"/>
              <w:spacing w:before="0" w:after="0" w:line="210" w:lineRule="exact"/>
              <w:jc w:val="center"/>
            </w:pPr>
            <w:r w:rsidRPr="00A22885">
              <w:rPr>
                <w:rStyle w:val="2105pt0"/>
              </w:rPr>
              <w:t>да</w:t>
            </w:r>
          </w:p>
        </w:tc>
      </w:tr>
      <w:tr w:rsidR="004801AB" w:rsidRPr="00A22885" w:rsidTr="004801AB">
        <w:trPr>
          <w:trHeight w:hRule="exact" w:val="707"/>
        </w:trPr>
        <w:tc>
          <w:tcPr>
            <w:tcW w:w="99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801AB" w:rsidRPr="00A22885" w:rsidRDefault="004801AB" w:rsidP="004801AB">
            <w:pPr>
              <w:pStyle w:val="20"/>
              <w:shd w:val="clear" w:color="auto" w:fill="auto"/>
              <w:spacing w:before="0" w:after="0" w:line="210" w:lineRule="exact"/>
              <w:rPr>
                <w:rStyle w:val="2105pt0"/>
              </w:rPr>
            </w:pPr>
            <w:r w:rsidRPr="00A22885">
              <w:rPr>
                <w:rStyle w:val="2105pt"/>
                <w:rFonts w:eastAsia="Calibri"/>
              </w:rPr>
              <w:t>Задача 2 «Обеспечение вариативности общего и дополнительного образования с учетом индивидуальных способностей и возможностей здоровья обучающихся, сетевое взаимодействие с образовательными организациями района в рамках реализации регионального проекта».</w:t>
            </w:r>
          </w:p>
        </w:tc>
      </w:tr>
      <w:tr w:rsidR="00820785" w:rsidRPr="00A22885" w:rsidTr="009D0DD2">
        <w:trPr>
          <w:trHeight w:hRule="exact" w:val="274"/>
        </w:trPr>
        <w:tc>
          <w:tcPr>
            <w:tcW w:w="7747" w:type="dxa"/>
            <w:tcBorders>
              <w:top w:val="single" w:sz="4" w:space="0" w:color="auto"/>
              <w:left w:val="single" w:sz="4" w:space="0" w:color="auto"/>
            </w:tcBorders>
            <w:shd w:val="clear" w:color="auto" w:fill="FFFFFF"/>
            <w:vAlign w:val="bottom"/>
          </w:tcPr>
          <w:p w:rsidR="00820785" w:rsidRPr="00A22885" w:rsidRDefault="00820785" w:rsidP="00820785">
            <w:pPr>
              <w:pStyle w:val="20"/>
              <w:shd w:val="clear" w:color="auto" w:fill="auto"/>
              <w:spacing w:before="0" w:after="0" w:line="250" w:lineRule="exact"/>
              <w:jc w:val="both"/>
            </w:pPr>
            <w:r w:rsidRPr="00A22885">
              <w:rPr>
                <w:rStyle w:val="2105pt0"/>
              </w:rPr>
              <w:t>Доля обучающихся, освоивших в полном объеме образовательную программу начального общего образования.</w:t>
            </w:r>
          </w:p>
        </w:tc>
        <w:tc>
          <w:tcPr>
            <w:tcW w:w="902" w:type="dxa"/>
            <w:tcBorders>
              <w:top w:val="single" w:sz="4" w:space="0" w:color="auto"/>
              <w:left w:val="single" w:sz="4" w:space="0" w:color="auto"/>
            </w:tcBorders>
            <w:shd w:val="clear" w:color="auto" w:fill="FFFFFF"/>
          </w:tcPr>
          <w:p w:rsidR="00820785" w:rsidRPr="00A22885" w:rsidRDefault="00820785" w:rsidP="00820785">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vAlign w:val="center"/>
          </w:tcPr>
          <w:p w:rsidR="00820785" w:rsidRPr="00A22885" w:rsidRDefault="00820785" w:rsidP="00820785">
            <w:pPr>
              <w:pStyle w:val="20"/>
              <w:shd w:val="clear" w:color="auto" w:fill="auto"/>
              <w:spacing w:before="0" w:after="0" w:line="210" w:lineRule="exact"/>
              <w:jc w:val="center"/>
            </w:pPr>
            <w:r w:rsidRPr="00A22885">
              <w:rPr>
                <w:rStyle w:val="2105pt0"/>
              </w:rPr>
              <w:t>100</w:t>
            </w:r>
          </w:p>
        </w:tc>
      </w:tr>
      <w:tr w:rsidR="00EC0814" w:rsidRPr="00A22885" w:rsidTr="00820785">
        <w:trPr>
          <w:trHeight w:hRule="exact" w:val="438"/>
        </w:trPr>
        <w:tc>
          <w:tcPr>
            <w:tcW w:w="7747"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rPr>
                <w:rStyle w:val="2105pt0"/>
              </w:rPr>
            </w:pPr>
            <w:r w:rsidRPr="00A22885">
              <w:rPr>
                <w:rStyle w:val="2105pt0"/>
              </w:rPr>
              <w:t>Доля обучающихся, освоивших в полном объеме образовательную программу основного общего образования (базовый уровень)</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vAlign w:val="center"/>
          </w:tcPr>
          <w:p w:rsidR="00EC0814" w:rsidRPr="00A22885" w:rsidRDefault="00EC0814" w:rsidP="00EC0814">
            <w:pPr>
              <w:pStyle w:val="20"/>
              <w:shd w:val="clear" w:color="auto" w:fill="auto"/>
              <w:spacing w:before="0" w:after="0" w:line="210" w:lineRule="exact"/>
              <w:jc w:val="center"/>
            </w:pPr>
            <w:r w:rsidRPr="00A22885">
              <w:rPr>
                <w:rStyle w:val="2105pt0"/>
              </w:rPr>
              <w:t>100</w:t>
            </w:r>
          </w:p>
        </w:tc>
      </w:tr>
      <w:tr w:rsidR="00EC0814" w:rsidRPr="00A22885" w:rsidTr="009D0DD2">
        <w:trPr>
          <w:trHeight w:hRule="exact" w:val="429"/>
        </w:trPr>
        <w:tc>
          <w:tcPr>
            <w:tcW w:w="7747"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rPr>
                <w:rStyle w:val="2105pt0"/>
              </w:rPr>
            </w:pPr>
            <w:r w:rsidRPr="00A22885">
              <w:rPr>
                <w:rStyle w:val="2105pt0"/>
              </w:rPr>
              <w:t>удельный вес численности учащихся, успевающих на “4” и “5” по результатам промежуточной аттестации, в общей численности учащихся</w:t>
            </w:r>
          </w:p>
        </w:tc>
        <w:tc>
          <w:tcPr>
            <w:tcW w:w="902" w:type="dxa"/>
            <w:tcBorders>
              <w:top w:val="single" w:sz="4" w:space="0" w:color="auto"/>
              <w:left w:val="single" w:sz="4" w:space="0" w:color="auto"/>
              <w:bottom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C0814" w:rsidRPr="00A22885" w:rsidRDefault="00EC0814" w:rsidP="00EC0814">
            <w:pPr>
              <w:pStyle w:val="20"/>
              <w:shd w:val="clear" w:color="auto" w:fill="auto"/>
              <w:spacing w:before="0" w:after="0" w:line="210" w:lineRule="exact"/>
              <w:jc w:val="center"/>
            </w:pPr>
            <w:r w:rsidRPr="00A22885">
              <w:rPr>
                <w:rStyle w:val="2105pt0"/>
              </w:rPr>
              <w:t>35</w:t>
            </w:r>
          </w:p>
        </w:tc>
      </w:tr>
      <w:tr w:rsidR="00EC0814" w:rsidRPr="00A22885" w:rsidTr="00EC0814">
        <w:trPr>
          <w:trHeight w:hRule="exact" w:val="563"/>
        </w:trPr>
        <w:tc>
          <w:tcPr>
            <w:tcW w:w="7747" w:type="dxa"/>
            <w:tcBorders>
              <w:top w:val="single" w:sz="4" w:space="0" w:color="auto"/>
              <w:left w:val="single" w:sz="4" w:space="0" w:color="auto"/>
            </w:tcBorders>
            <w:shd w:val="clear" w:color="auto" w:fill="FFFFFF"/>
            <w:vAlign w:val="bottom"/>
          </w:tcPr>
          <w:p w:rsidR="00EC0814" w:rsidRPr="00A22885" w:rsidRDefault="00EC0814" w:rsidP="00EC0814">
            <w:pPr>
              <w:pStyle w:val="20"/>
              <w:shd w:val="clear" w:color="auto" w:fill="auto"/>
              <w:spacing w:before="0" w:after="0" w:line="259" w:lineRule="exact"/>
              <w:jc w:val="both"/>
            </w:pPr>
            <w:r w:rsidRPr="00A22885">
              <w:rPr>
                <w:rStyle w:val="2105pt0"/>
              </w:rPr>
              <w:t>Средний балл государственной итоговой аттестации выпускников 9 класса по русскому языку.</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средний балл</w:t>
            </w:r>
          </w:p>
        </w:tc>
        <w:tc>
          <w:tcPr>
            <w:tcW w:w="1267" w:type="dxa"/>
            <w:tcBorders>
              <w:top w:val="single" w:sz="4" w:space="0" w:color="auto"/>
              <w:left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3,5</w:t>
            </w:r>
          </w:p>
        </w:tc>
      </w:tr>
      <w:tr w:rsidR="00EC0814" w:rsidRPr="00A22885" w:rsidTr="00EC0814">
        <w:trPr>
          <w:trHeight w:hRule="exact" w:val="557"/>
        </w:trPr>
        <w:tc>
          <w:tcPr>
            <w:tcW w:w="7747"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50" w:lineRule="exact"/>
              <w:jc w:val="both"/>
            </w:pPr>
            <w:r w:rsidRPr="00A22885">
              <w:rPr>
                <w:rStyle w:val="2105pt0"/>
              </w:rPr>
              <w:t>Средний балл государственной итоговой аттестации выпускников 9 класса по математике.</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средний балл</w:t>
            </w:r>
          </w:p>
        </w:tc>
        <w:tc>
          <w:tcPr>
            <w:tcW w:w="1267" w:type="dxa"/>
            <w:tcBorders>
              <w:top w:val="single" w:sz="4" w:space="0" w:color="auto"/>
              <w:left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3,5</w:t>
            </w:r>
          </w:p>
        </w:tc>
      </w:tr>
      <w:tr w:rsidR="00EC0814" w:rsidRPr="00A22885" w:rsidTr="00EC0814">
        <w:trPr>
          <w:trHeight w:hRule="exact" w:val="409"/>
        </w:trPr>
        <w:tc>
          <w:tcPr>
            <w:tcW w:w="7747"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rPr>
                <w:rStyle w:val="2105pt0"/>
              </w:rPr>
            </w:pPr>
            <w:r w:rsidRPr="00A22885">
              <w:rPr>
                <w:rStyle w:val="2105pt0"/>
              </w:rPr>
              <w:t>Средний балл единого государственного экзамена выпускников 11 класса по русскому языку.</w:t>
            </w:r>
          </w:p>
        </w:tc>
        <w:tc>
          <w:tcPr>
            <w:tcW w:w="902"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ind w:left="160"/>
              <w:rPr>
                <w:rStyle w:val="2105pt0"/>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jc w:val="center"/>
              <w:rPr>
                <w:rStyle w:val="2105pt0"/>
              </w:rPr>
            </w:pPr>
            <w:r w:rsidRPr="00A22885">
              <w:rPr>
                <w:rStyle w:val="2105pt0"/>
              </w:rPr>
              <w:t>На уровне района</w:t>
            </w:r>
          </w:p>
        </w:tc>
      </w:tr>
      <w:tr w:rsidR="00EC0814" w:rsidRPr="00A22885" w:rsidTr="00EC0814">
        <w:trPr>
          <w:trHeight w:hRule="exact" w:val="429"/>
        </w:trPr>
        <w:tc>
          <w:tcPr>
            <w:tcW w:w="7747"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rPr>
                <w:rStyle w:val="2105pt0"/>
              </w:rPr>
            </w:pPr>
            <w:r w:rsidRPr="00A22885">
              <w:rPr>
                <w:rStyle w:val="2105pt0"/>
              </w:rPr>
              <w:t>Средний балл единого государственного экзамена выпускников 11 класса по русскому языку.</w:t>
            </w:r>
          </w:p>
        </w:tc>
        <w:tc>
          <w:tcPr>
            <w:tcW w:w="902"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ind w:left="160"/>
              <w:rPr>
                <w:rStyle w:val="2105pt0"/>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EC0814" w:rsidRPr="00A22885" w:rsidRDefault="00EC0814" w:rsidP="00EC0814">
            <w:pPr>
              <w:pStyle w:val="20"/>
              <w:shd w:val="clear" w:color="auto" w:fill="auto"/>
              <w:spacing w:before="0" w:after="0" w:line="210" w:lineRule="exact"/>
              <w:jc w:val="center"/>
              <w:rPr>
                <w:rStyle w:val="2105pt0"/>
              </w:rPr>
            </w:pPr>
            <w:r w:rsidRPr="00A22885">
              <w:rPr>
                <w:rStyle w:val="2105pt0"/>
              </w:rPr>
              <w:t>На уровне района</w:t>
            </w:r>
          </w:p>
        </w:tc>
      </w:tr>
      <w:tr w:rsidR="00EC0814" w:rsidRPr="00A22885" w:rsidTr="00435104">
        <w:trPr>
          <w:trHeight w:hRule="exact" w:val="705"/>
        </w:trPr>
        <w:tc>
          <w:tcPr>
            <w:tcW w:w="7747" w:type="dxa"/>
            <w:tcBorders>
              <w:top w:val="single" w:sz="4" w:space="0" w:color="auto"/>
              <w:left w:val="single" w:sz="4" w:space="0" w:color="auto"/>
              <w:bottom w:val="single" w:sz="4" w:space="0" w:color="auto"/>
            </w:tcBorders>
            <w:shd w:val="clear" w:color="auto" w:fill="FFFFFF"/>
            <w:vAlign w:val="bottom"/>
          </w:tcPr>
          <w:p w:rsidR="00EC0814" w:rsidRPr="00A22885" w:rsidRDefault="00EC0814" w:rsidP="00EC0814">
            <w:pPr>
              <w:pStyle w:val="20"/>
              <w:shd w:val="clear" w:color="auto" w:fill="auto"/>
              <w:spacing w:before="0" w:after="0" w:line="250" w:lineRule="exact"/>
              <w:jc w:val="both"/>
            </w:pPr>
            <w:r w:rsidRPr="00A22885">
              <w:rPr>
                <w:rStyle w:val="2105pt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02" w:type="dxa"/>
            <w:tcBorders>
              <w:top w:val="single" w:sz="4" w:space="0" w:color="auto"/>
              <w:left w:val="single" w:sz="4" w:space="0" w:color="auto"/>
              <w:bottom w:val="single" w:sz="4" w:space="0" w:color="auto"/>
            </w:tcBorders>
            <w:shd w:val="clear" w:color="auto" w:fill="FFFFFF"/>
          </w:tcPr>
          <w:p w:rsidR="00EC0814" w:rsidRPr="00A22885" w:rsidRDefault="00EC0814" w:rsidP="00EC081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0/0</w:t>
            </w:r>
          </w:p>
        </w:tc>
      </w:tr>
      <w:tr w:rsidR="00EC0814" w:rsidRPr="00A22885" w:rsidTr="00EC0814">
        <w:trPr>
          <w:trHeight w:hRule="exact" w:val="701"/>
        </w:trPr>
        <w:tc>
          <w:tcPr>
            <w:tcW w:w="7747" w:type="dxa"/>
            <w:tcBorders>
              <w:top w:val="single" w:sz="4" w:space="0" w:color="auto"/>
              <w:left w:val="single" w:sz="4" w:space="0" w:color="auto"/>
            </w:tcBorders>
            <w:shd w:val="clear" w:color="auto" w:fill="FFFFFF"/>
            <w:vAlign w:val="bottom"/>
          </w:tcPr>
          <w:p w:rsidR="00EC0814" w:rsidRPr="00A22885" w:rsidRDefault="00EC0814" w:rsidP="00EC0814">
            <w:pPr>
              <w:pStyle w:val="20"/>
              <w:shd w:val="clear" w:color="auto" w:fill="auto"/>
              <w:spacing w:before="0" w:after="0" w:line="250" w:lineRule="exact"/>
              <w:jc w:val="both"/>
            </w:pPr>
            <w:r w:rsidRPr="00A22885">
              <w:rPr>
                <w:rStyle w:val="2105pt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0/0</w:t>
            </w:r>
          </w:p>
        </w:tc>
      </w:tr>
      <w:tr w:rsidR="00EC0814" w:rsidRPr="00A22885" w:rsidTr="00EC0814">
        <w:trPr>
          <w:trHeight w:hRule="exact" w:val="718"/>
        </w:trPr>
        <w:tc>
          <w:tcPr>
            <w:tcW w:w="7747" w:type="dxa"/>
            <w:tcBorders>
              <w:top w:val="single" w:sz="4" w:space="0" w:color="auto"/>
              <w:left w:val="single" w:sz="4" w:space="0" w:color="auto"/>
            </w:tcBorders>
            <w:shd w:val="clear" w:color="auto" w:fill="FFFFFF"/>
            <w:vAlign w:val="bottom"/>
          </w:tcPr>
          <w:p w:rsidR="00EC0814" w:rsidRPr="00A22885" w:rsidRDefault="00EC0814" w:rsidP="00EC0814">
            <w:pPr>
              <w:pStyle w:val="20"/>
              <w:shd w:val="clear" w:color="auto" w:fill="auto"/>
              <w:spacing w:before="0" w:after="0" w:line="250" w:lineRule="exact"/>
              <w:jc w:val="both"/>
            </w:pPr>
            <w:r w:rsidRPr="00A22885">
              <w:rPr>
                <w:rStyle w:val="2105pt0"/>
              </w:rPr>
              <w:t>Численность/удельный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 выпускников 11 класса.</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0/0</w:t>
            </w:r>
          </w:p>
        </w:tc>
      </w:tr>
      <w:tr w:rsidR="00EC0814" w:rsidRPr="00A22885" w:rsidTr="00435104">
        <w:trPr>
          <w:trHeight w:hRule="exact" w:val="700"/>
        </w:trPr>
        <w:tc>
          <w:tcPr>
            <w:tcW w:w="7747" w:type="dxa"/>
            <w:tcBorders>
              <w:top w:val="single" w:sz="4" w:space="0" w:color="auto"/>
              <w:left w:val="single" w:sz="4" w:space="0" w:color="auto"/>
            </w:tcBorders>
            <w:shd w:val="clear" w:color="auto" w:fill="FFFFFF"/>
            <w:vAlign w:val="bottom"/>
          </w:tcPr>
          <w:p w:rsidR="00EC0814" w:rsidRPr="00A22885" w:rsidRDefault="00EC0814" w:rsidP="00EC0814">
            <w:pPr>
              <w:pStyle w:val="20"/>
              <w:shd w:val="clear" w:color="auto" w:fill="auto"/>
              <w:spacing w:before="0" w:after="0" w:line="250" w:lineRule="exact"/>
              <w:jc w:val="both"/>
            </w:pPr>
            <w:r w:rsidRPr="00A22885">
              <w:rPr>
                <w:rStyle w:val="2105pt0"/>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в общей численности выпускников 11 класса.</w:t>
            </w:r>
          </w:p>
        </w:tc>
        <w:tc>
          <w:tcPr>
            <w:tcW w:w="902" w:type="dxa"/>
            <w:tcBorders>
              <w:top w:val="single" w:sz="4" w:space="0" w:color="auto"/>
              <w:left w:val="single" w:sz="4" w:space="0" w:color="auto"/>
            </w:tcBorders>
            <w:shd w:val="clear" w:color="auto" w:fill="FFFFFF"/>
          </w:tcPr>
          <w:p w:rsidR="00EC0814" w:rsidRPr="00A22885" w:rsidRDefault="00EC0814" w:rsidP="00EC081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right w:val="single" w:sz="4" w:space="0" w:color="auto"/>
            </w:tcBorders>
            <w:shd w:val="clear" w:color="auto" w:fill="FFFFFF"/>
          </w:tcPr>
          <w:p w:rsidR="00EC0814" w:rsidRPr="00A22885" w:rsidRDefault="00EC0814" w:rsidP="00EC0814">
            <w:pPr>
              <w:pStyle w:val="20"/>
              <w:shd w:val="clear" w:color="auto" w:fill="auto"/>
              <w:spacing w:before="0" w:after="0" w:line="210" w:lineRule="exact"/>
              <w:jc w:val="center"/>
            </w:pPr>
            <w:r w:rsidRPr="00A22885">
              <w:rPr>
                <w:rStyle w:val="2105pt0"/>
              </w:rPr>
              <w:t>0/0</w:t>
            </w:r>
          </w:p>
        </w:tc>
      </w:tr>
      <w:tr w:rsidR="00435104" w:rsidRPr="00A22885" w:rsidTr="00435104">
        <w:trPr>
          <w:trHeight w:hRule="exact" w:val="709"/>
        </w:trPr>
        <w:tc>
          <w:tcPr>
            <w:tcW w:w="7747" w:type="dxa"/>
            <w:tcBorders>
              <w:top w:val="single" w:sz="4" w:space="0" w:color="auto"/>
              <w:left w:val="single" w:sz="4" w:space="0" w:color="auto"/>
            </w:tcBorders>
            <w:shd w:val="clear" w:color="auto" w:fill="FFFFFF"/>
          </w:tcPr>
          <w:p w:rsidR="00435104" w:rsidRPr="00A22885" w:rsidRDefault="00435104" w:rsidP="00435104">
            <w:pPr>
              <w:pStyle w:val="20"/>
              <w:shd w:val="clear" w:color="auto" w:fill="auto"/>
              <w:spacing w:before="0" w:after="0" w:line="250" w:lineRule="exact"/>
              <w:jc w:val="both"/>
            </w:pPr>
            <w:r w:rsidRPr="00A22885">
              <w:rPr>
                <w:rStyle w:val="2105pt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02" w:type="dxa"/>
            <w:tcBorders>
              <w:top w:val="single" w:sz="4" w:space="0" w:color="auto"/>
              <w:left w:val="single" w:sz="4" w:space="0" w:color="auto"/>
            </w:tcBorders>
            <w:shd w:val="clear" w:color="auto" w:fill="FFFFFF"/>
          </w:tcPr>
          <w:p w:rsidR="00435104" w:rsidRPr="00A22885" w:rsidRDefault="00435104" w:rsidP="0043510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right w:val="single" w:sz="4" w:space="0" w:color="auto"/>
            </w:tcBorders>
            <w:shd w:val="clear" w:color="auto" w:fill="FFFFFF"/>
          </w:tcPr>
          <w:p w:rsidR="00435104" w:rsidRPr="00A22885" w:rsidRDefault="00435104" w:rsidP="00435104">
            <w:pPr>
              <w:pStyle w:val="20"/>
              <w:shd w:val="clear" w:color="auto" w:fill="auto"/>
              <w:spacing w:before="0" w:after="0" w:line="210" w:lineRule="exact"/>
              <w:jc w:val="center"/>
            </w:pPr>
            <w:r w:rsidRPr="00A22885">
              <w:rPr>
                <w:rStyle w:val="2105pt0"/>
              </w:rPr>
              <w:t>0/0</w:t>
            </w:r>
          </w:p>
        </w:tc>
      </w:tr>
      <w:tr w:rsidR="00435104" w:rsidRPr="00A22885" w:rsidTr="00435104">
        <w:trPr>
          <w:trHeight w:hRule="exact" w:val="855"/>
        </w:trPr>
        <w:tc>
          <w:tcPr>
            <w:tcW w:w="7747" w:type="dxa"/>
            <w:tcBorders>
              <w:top w:val="single" w:sz="4" w:space="0" w:color="auto"/>
              <w:left w:val="single" w:sz="4" w:space="0" w:color="auto"/>
              <w:bottom w:val="single" w:sz="4" w:space="0" w:color="auto"/>
            </w:tcBorders>
            <w:shd w:val="clear" w:color="auto" w:fill="FFFFFF"/>
            <w:vAlign w:val="bottom"/>
          </w:tcPr>
          <w:p w:rsidR="00435104" w:rsidRPr="00A22885" w:rsidRDefault="00435104" w:rsidP="00435104">
            <w:pPr>
              <w:pStyle w:val="20"/>
              <w:shd w:val="clear" w:color="auto" w:fill="auto"/>
              <w:spacing w:before="0" w:after="0" w:line="259" w:lineRule="exact"/>
              <w:jc w:val="both"/>
            </w:pPr>
            <w:r w:rsidRPr="00A22885">
              <w:rPr>
                <w:rStyle w:val="2105pt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02" w:type="dxa"/>
            <w:tcBorders>
              <w:top w:val="single" w:sz="4" w:space="0" w:color="auto"/>
              <w:left w:val="single" w:sz="4" w:space="0" w:color="auto"/>
              <w:bottom w:val="single" w:sz="4" w:space="0" w:color="auto"/>
            </w:tcBorders>
            <w:shd w:val="clear" w:color="auto" w:fill="FFFFFF"/>
          </w:tcPr>
          <w:p w:rsidR="00435104" w:rsidRPr="00A22885" w:rsidRDefault="00435104" w:rsidP="00435104">
            <w:pPr>
              <w:pStyle w:val="20"/>
              <w:shd w:val="clear" w:color="auto" w:fill="auto"/>
              <w:spacing w:before="0" w:after="0" w:line="210" w:lineRule="exact"/>
              <w:ind w:left="140"/>
            </w:pPr>
            <w:r w:rsidRPr="00A22885">
              <w:rPr>
                <w:rStyle w:val="2105pt0"/>
              </w:rPr>
              <w:t>чел./%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35104" w:rsidRPr="00A22885" w:rsidRDefault="00435104" w:rsidP="00435104">
            <w:pPr>
              <w:pStyle w:val="20"/>
              <w:shd w:val="clear" w:color="auto" w:fill="auto"/>
              <w:spacing w:before="0" w:after="0" w:line="210" w:lineRule="exact"/>
              <w:jc w:val="center"/>
            </w:pPr>
            <w:r w:rsidRPr="00A22885">
              <w:rPr>
                <w:rStyle w:val="2105pt0"/>
              </w:rPr>
              <w:t>0/0</w:t>
            </w:r>
          </w:p>
        </w:tc>
      </w:tr>
      <w:tr w:rsidR="00435104" w:rsidRPr="00A22885" w:rsidTr="00435104">
        <w:trPr>
          <w:trHeight w:hRule="exact" w:val="561"/>
        </w:trPr>
        <w:tc>
          <w:tcPr>
            <w:tcW w:w="7747" w:type="dxa"/>
            <w:tcBorders>
              <w:top w:val="single" w:sz="4" w:space="0" w:color="auto"/>
              <w:left w:val="single" w:sz="4" w:space="0" w:color="auto"/>
            </w:tcBorders>
            <w:shd w:val="clear" w:color="auto" w:fill="FFFFFF"/>
            <w:vAlign w:val="bottom"/>
          </w:tcPr>
          <w:p w:rsidR="00435104" w:rsidRPr="00A22885" w:rsidRDefault="00435104" w:rsidP="00435104">
            <w:pPr>
              <w:pStyle w:val="20"/>
              <w:shd w:val="clear" w:color="auto" w:fill="auto"/>
              <w:spacing w:before="0" w:after="0" w:line="250" w:lineRule="exact"/>
              <w:jc w:val="both"/>
            </w:pPr>
            <w:r w:rsidRPr="00A22885">
              <w:rPr>
                <w:rStyle w:val="2105pt0"/>
              </w:rPr>
              <w:t>Численность выпускников 9 класса, получивших аттестаты об основном общем образовании с отличием, в общей численности выпускников 9 класса.</w:t>
            </w:r>
          </w:p>
        </w:tc>
        <w:tc>
          <w:tcPr>
            <w:tcW w:w="902" w:type="dxa"/>
            <w:tcBorders>
              <w:top w:val="single" w:sz="4" w:space="0" w:color="auto"/>
              <w:left w:val="single" w:sz="4" w:space="0" w:color="auto"/>
            </w:tcBorders>
            <w:shd w:val="clear" w:color="auto" w:fill="FFFFFF"/>
          </w:tcPr>
          <w:p w:rsidR="00435104" w:rsidRPr="00A22885" w:rsidRDefault="00435104" w:rsidP="00435104">
            <w:pPr>
              <w:pStyle w:val="20"/>
              <w:shd w:val="clear" w:color="auto" w:fill="auto"/>
              <w:spacing w:before="0" w:after="0" w:line="210" w:lineRule="exact"/>
              <w:ind w:left="140"/>
            </w:pPr>
            <w:r w:rsidRPr="00A22885">
              <w:t>За 5 лет</w:t>
            </w:r>
          </w:p>
        </w:tc>
        <w:tc>
          <w:tcPr>
            <w:tcW w:w="1267" w:type="dxa"/>
            <w:tcBorders>
              <w:top w:val="single" w:sz="4" w:space="0" w:color="auto"/>
              <w:left w:val="single" w:sz="4" w:space="0" w:color="auto"/>
              <w:right w:val="single" w:sz="4" w:space="0" w:color="auto"/>
            </w:tcBorders>
            <w:shd w:val="clear" w:color="auto" w:fill="FFFFFF"/>
          </w:tcPr>
          <w:p w:rsidR="00435104" w:rsidRPr="00A22885" w:rsidRDefault="006E1356" w:rsidP="00435104">
            <w:pPr>
              <w:pStyle w:val="20"/>
              <w:shd w:val="clear" w:color="auto" w:fill="auto"/>
              <w:spacing w:before="0" w:after="0" w:line="210" w:lineRule="exact"/>
              <w:jc w:val="center"/>
            </w:pPr>
            <w:r w:rsidRPr="00A22885">
              <w:t>4</w:t>
            </w:r>
          </w:p>
        </w:tc>
      </w:tr>
      <w:tr w:rsidR="006E1356" w:rsidRPr="00A22885" w:rsidTr="006E1356">
        <w:trPr>
          <w:trHeight w:hRule="exact" w:val="697"/>
        </w:trPr>
        <w:tc>
          <w:tcPr>
            <w:tcW w:w="7747" w:type="dxa"/>
            <w:tcBorders>
              <w:top w:val="single" w:sz="4" w:space="0" w:color="auto"/>
              <w:left w:val="single" w:sz="4" w:space="0" w:color="auto"/>
            </w:tcBorders>
            <w:shd w:val="clear" w:color="auto" w:fill="FFFFFF"/>
            <w:vAlign w:val="bottom"/>
          </w:tcPr>
          <w:p w:rsidR="006E1356" w:rsidRPr="00A22885" w:rsidRDefault="006E1356" w:rsidP="006E1356">
            <w:pPr>
              <w:pStyle w:val="20"/>
              <w:shd w:val="clear" w:color="auto" w:fill="auto"/>
              <w:spacing w:before="0" w:after="0" w:line="250" w:lineRule="exact"/>
              <w:jc w:val="both"/>
            </w:pPr>
            <w:r w:rsidRPr="00A22885">
              <w:rPr>
                <w:rStyle w:val="2105pt0"/>
              </w:rPr>
              <w:t>Численность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02" w:type="dxa"/>
            <w:tcBorders>
              <w:top w:val="single" w:sz="4" w:space="0" w:color="auto"/>
              <w:left w:val="single" w:sz="4" w:space="0" w:color="auto"/>
            </w:tcBorders>
            <w:shd w:val="clear" w:color="auto" w:fill="FFFFFF"/>
          </w:tcPr>
          <w:p w:rsidR="006E1356" w:rsidRPr="00A22885" w:rsidRDefault="006E1356" w:rsidP="006E1356">
            <w:pPr>
              <w:pStyle w:val="20"/>
              <w:shd w:val="clear" w:color="auto" w:fill="auto"/>
              <w:spacing w:before="0" w:after="0" w:line="210" w:lineRule="exact"/>
              <w:ind w:left="140"/>
            </w:pPr>
            <w:r w:rsidRPr="00A22885">
              <w:t>За 5 лет</w:t>
            </w:r>
          </w:p>
        </w:tc>
        <w:tc>
          <w:tcPr>
            <w:tcW w:w="1267" w:type="dxa"/>
            <w:tcBorders>
              <w:top w:val="single" w:sz="4" w:space="0" w:color="auto"/>
              <w:left w:val="single" w:sz="4" w:space="0" w:color="auto"/>
              <w:right w:val="single" w:sz="4" w:space="0" w:color="auto"/>
            </w:tcBorders>
            <w:shd w:val="clear" w:color="auto" w:fill="FFFFFF"/>
          </w:tcPr>
          <w:p w:rsidR="006E1356" w:rsidRPr="00A22885" w:rsidRDefault="006E1356" w:rsidP="006E1356">
            <w:pPr>
              <w:pStyle w:val="20"/>
              <w:shd w:val="clear" w:color="auto" w:fill="auto"/>
              <w:spacing w:before="0" w:after="0" w:line="210" w:lineRule="exact"/>
              <w:jc w:val="center"/>
            </w:pPr>
            <w:r w:rsidRPr="00A22885">
              <w:t>3</w:t>
            </w:r>
          </w:p>
        </w:tc>
      </w:tr>
      <w:tr w:rsidR="006E1356" w:rsidRPr="00A22885" w:rsidTr="00960F14">
        <w:trPr>
          <w:trHeight w:hRule="exact" w:val="579"/>
        </w:trPr>
        <w:tc>
          <w:tcPr>
            <w:tcW w:w="7747" w:type="dxa"/>
            <w:tcBorders>
              <w:top w:val="single" w:sz="4" w:space="0" w:color="auto"/>
              <w:left w:val="single" w:sz="4" w:space="0" w:color="auto"/>
            </w:tcBorders>
            <w:shd w:val="clear" w:color="auto" w:fill="FFFFFF"/>
            <w:vAlign w:val="bottom"/>
          </w:tcPr>
          <w:p w:rsidR="006E1356" w:rsidRPr="00A22885" w:rsidRDefault="006E1356" w:rsidP="006E1356">
            <w:pPr>
              <w:pStyle w:val="20"/>
              <w:shd w:val="clear" w:color="auto" w:fill="auto"/>
              <w:spacing w:before="0" w:after="0" w:line="254" w:lineRule="exact"/>
              <w:jc w:val="both"/>
            </w:pPr>
            <w:r w:rsidRPr="00A22885">
              <w:rPr>
                <w:rStyle w:val="2105pt0"/>
              </w:rPr>
              <w:t>Удельный вес численности учащихся в возрасте от 7 до 18 лет, охваченных дополнительными образовательными услугами.</w:t>
            </w:r>
          </w:p>
        </w:tc>
        <w:tc>
          <w:tcPr>
            <w:tcW w:w="902" w:type="dxa"/>
            <w:tcBorders>
              <w:top w:val="single" w:sz="4" w:space="0" w:color="auto"/>
              <w:left w:val="single" w:sz="4" w:space="0" w:color="auto"/>
            </w:tcBorders>
            <w:shd w:val="clear" w:color="auto" w:fill="FFFFFF"/>
          </w:tcPr>
          <w:p w:rsidR="006E1356" w:rsidRPr="00A22885" w:rsidRDefault="006E1356" w:rsidP="006E1356">
            <w:pPr>
              <w:pStyle w:val="20"/>
              <w:shd w:val="clear" w:color="auto" w:fill="auto"/>
              <w:spacing w:before="0" w:after="0" w:line="210" w:lineRule="exact"/>
              <w:ind w:left="140"/>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tcPr>
          <w:p w:rsidR="006E1356" w:rsidRPr="00A22885" w:rsidRDefault="006E1356" w:rsidP="00960F14">
            <w:pPr>
              <w:pStyle w:val="20"/>
              <w:shd w:val="clear" w:color="auto" w:fill="auto"/>
              <w:spacing w:before="0" w:after="0" w:line="210" w:lineRule="exact"/>
              <w:ind w:left="260"/>
            </w:pPr>
            <w:r w:rsidRPr="00A22885">
              <w:rPr>
                <w:rStyle w:val="2105pt0"/>
              </w:rPr>
              <w:t>95</w:t>
            </w:r>
          </w:p>
        </w:tc>
      </w:tr>
      <w:tr w:rsidR="006E1356" w:rsidRPr="00A22885" w:rsidTr="006E1356">
        <w:trPr>
          <w:trHeight w:hRule="exact" w:val="713"/>
        </w:trPr>
        <w:tc>
          <w:tcPr>
            <w:tcW w:w="7747" w:type="dxa"/>
            <w:tcBorders>
              <w:top w:val="single" w:sz="4" w:space="0" w:color="auto"/>
              <w:left w:val="single" w:sz="4" w:space="0" w:color="auto"/>
              <w:bottom w:val="single" w:sz="4" w:space="0" w:color="auto"/>
            </w:tcBorders>
            <w:shd w:val="clear" w:color="auto" w:fill="FFFFFF"/>
          </w:tcPr>
          <w:p w:rsidR="006E1356" w:rsidRPr="00A22885" w:rsidRDefault="006E1356" w:rsidP="006E1356">
            <w:pPr>
              <w:pStyle w:val="20"/>
              <w:shd w:val="clear" w:color="auto" w:fill="auto"/>
              <w:spacing w:before="0" w:after="0" w:line="250" w:lineRule="exact"/>
              <w:jc w:val="both"/>
            </w:pPr>
            <w:r w:rsidRPr="00A22885">
              <w:rPr>
                <w:rStyle w:val="2105pt0"/>
              </w:rPr>
              <w:t>Удовлетворенность участников образовательных отношений уровнем и качеством общего и дополнительного образования (процент от числа опрошенных).</w:t>
            </w:r>
          </w:p>
        </w:tc>
        <w:tc>
          <w:tcPr>
            <w:tcW w:w="902" w:type="dxa"/>
            <w:tcBorders>
              <w:top w:val="single" w:sz="4" w:space="0" w:color="auto"/>
              <w:left w:val="single" w:sz="4" w:space="0" w:color="auto"/>
              <w:bottom w:val="single" w:sz="4" w:space="0" w:color="auto"/>
            </w:tcBorders>
            <w:shd w:val="clear" w:color="auto" w:fill="FFFFFF"/>
          </w:tcPr>
          <w:p w:rsidR="006E1356" w:rsidRPr="00A22885" w:rsidRDefault="006E1356" w:rsidP="006E1356">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E1356" w:rsidRPr="00A22885" w:rsidRDefault="006E1356" w:rsidP="006E1356">
            <w:pPr>
              <w:pStyle w:val="20"/>
              <w:shd w:val="clear" w:color="auto" w:fill="auto"/>
              <w:spacing w:before="0" w:after="0" w:line="210" w:lineRule="exact"/>
              <w:jc w:val="center"/>
            </w:pPr>
            <w:r w:rsidRPr="00A22885">
              <w:rPr>
                <w:rStyle w:val="2105pt0"/>
              </w:rPr>
              <w:t>95</w:t>
            </w:r>
          </w:p>
        </w:tc>
      </w:tr>
      <w:tr w:rsidR="00960F14" w:rsidRPr="00A22885" w:rsidTr="00960F14">
        <w:trPr>
          <w:trHeight w:hRule="exact" w:val="696"/>
        </w:trPr>
        <w:tc>
          <w:tcPr>
            <w:tcW w:w="9916" w:type="dxa"/>
            <w:gridSpan w:val="3"/>
            <w:tcBorders>
              <w:top w:val="single" w:sz="4" w:space="0" w:color="auto"/>
              <w:left w:val="single" w:sz="4" w:space="0" w:color="auto"/>
              <w:bottom w:val="single" w:sz="4" w:space="0" w:color="auto"/>
              <w:right w:val="single" w:sz="4" w:space="0" w:color="auto"/>
            </w:tcBorders>
            <w:shd w:val="clear" w:color="auto" w:fill="FFFFFF"/>
          </w:tcPr>
          <w:p w:rsidR="00960F14" w:rsidRPr="00A22885" w:rsidRDefault="00960F14" w:rsidP="00960F14">
            <w:pPr>
              <w:pStyle w:val="20"/>
              <w:shd w:val="clear" w:color="auto" w:fill="auto"/>
              <w:spacing w:before="0" w:after="0" w:line="210" w:lineRule="exact"/>
              <w:rPr>
                <w:rStyle w:val="2105pt0"/>
                <w:b/>
              </w:rPr>
            </w:pPr>
            <w:r w:rsidRPr="00A22885">
              <w:rPr>
                <w:rStyle w:val="2105pt0"/>
                <w:b/>
              </w:rPr>
              <w:lastRenderedPageBreak/>
              <w:t>Задача 3 «Формирование качественно нового отношения участников образовательной деятельности к качеству образования и к получаемым по его итогам компетенциям, процедурам и механизмам их измерения и оценки»</w:t>
            </w:r>
          </w:p>
        </w:tc>
      </w:tr>
      <w:tr w:rsidR="00960F14" w:rsidRPr="00A22885" w:rsidTr="00960F14">
        <w:trPr>
          <w:trHeight w:hRule="exact" w:val="552"/>
        </w:trPr>
        <w:tc>
          <w:tcPr>
            <w:tcW w:w="7747" w:type="dxa"/>
            <w:tcBorders>
              <w:top w:val="single" w:sz="4" w:space="0" w:color="auto"/>
              <w:left w:val="single" w:sz="4" w:space="0" w:color="auto"/>
            </w:tcBorders>
            <w:shd w:val="clear" w:color="auto" w:fill="FFFFFF"/>
            <w:vAlign w:val="bottom"/>
          </w:tcPr>
          <w:p w:rsidR="00960F14" w:rsidRPr="00A22885" w:rsidRDefault="00960F14" w:rsidP="00960F14">
            <w:pPr>
              <w:pStyle w:val="20"/>
              <w:shd w:val="clear" w:color="auto" w:fill="auto"/>
              <w:spacing w:before="0" w:after="0" w:line="254" w:lineRule="exact"/>
              <w:jc w:val="both"/>
            </w:pPr>
            <w:r w:rsidRPr="00A22885">
              <w:rPr>
                <w:rStyle w:val="2105pt0"/>
              </w:rPr>
              <w:t xml:space="preserve">Доля обучающихся, принявших участие в региональных мониторинговых исследованиях к общему количеству обучающихся </w:t>
            </w:r>
          </w:p>
        </w:tc>
        <w:tc>
          <w:tcPr>
            <w:tcW w:w="902" w:type="dxa"/>
            <w:tcBorders>
              <w:top w:val="single" w:sz="4" w:space="0" w:color="auto"/>
              <w:left w:val="single" w:sz="4" w:space="0" w:color="auto"/>
            </w:tcBorders>
            <w:shd w:val="clear" w:color="auto" w:fill="FFFFFF"/>
          </w:tcPr>
          <w:p w:rsidR="00960F14" w:rsidRPr="00A22885" w:rsidRDefault="00960F14" w:rsidP="00960F14">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tcPr>
          <w:p w:rsidR="00960F14" w:rsidRPr="00A22885" w:rsidRDefault="00960F14" w:rsidP="00960F14">
            <w:pPr>
              <w:pStyle w:val="20"/>
              <w:shd w:val="clear" w:color="auto" w:fill="auto"/>
              <w:spacing w:before="0" w:after="0" w:line="210" w:lineRule="exact"/>
              <w:jc w:val="center"/>
            </w:pPr>
            <w:r w:rsidRPr="00A22885">
              <w:rPr>
                <w:rStyle w:val="2105pt0"/>
              </w:rPr>
              <w:t>100</w:t>
            </w:r>
          </w:p>
        </w:tc>
      </w:tr>
      <w:tr w:rsidR="00D055F4" w:rsidRPr="00A22885" w:rsidTr="00D055F4">
        <w:trPr>
          <w:trHeight w:hRule="exact" w:val="985"/>
        </w:trPr>
        <w:tc>
          <w:tcPr>
            <w:tcW w:w="9916" w:type="dxa"/>
            <w:gridSpan w:val="3"/>
            <w:tcBorders>
              <w:top w:val="single" w:sz="4" w:space="0" w:color="auto"/>
              <w:left w:val="single" w:sz="4" w:space="0" w:color="auto"/>
              <w:bottom w:val="single" w:sz="4" w:space="0" w:color="auto"/>
              <w:right w:val="single" w:sz="4" w:space="0" w:color="auto"/>
            </w:tcBorders>
            <w:shd w:val="clear" w:color="auto" w:fill="FFFFFF"/>
          </w:tcPr>
          <w:p w:rsidR="00D055F4" w:rsidRPr="00A22885" w:rsidRDefault="00D055F4" w:rsidP="00D055F4">
            <w:pPr>
              <w:pStyle w:val="20"/>
              <w:shd w:val="clear" w:color="auto" w:fill="auto"/>
              <w:spacing w:before="0" w:after="0" w:line="210" w:lineRule="exact"/>
              <w:rPr>
                <w:rStyle w:val="2105pt0"/>
                <w:b/>
              </w:rPr>
            </w:pPr>
            <w:r w:rsidRPr="00A22885">
              <w:rPr>
                <w:rStyle w:val="2105pt0"/>
                <w:b/>
              </w:rPr>
              <w:t>Задача 4 «Создание условий, обеспечивающих успешную социализацию и эффективную самореализацию обучающихся, развитие мотивации и способностей обучающихся в познании, творчестве, труде и спорте, формирование активной гражданской позиции, культуры здорового образа жизни».</w:t>
            </w:r>
          </w:p>
        </w:tc>
      </w:tr>
      <w:tr w:rsidR="00960F14" w:rsidRPr="00A22885" w:rsidTr="006E1356">
        <w:trPr>
          <w:trHeight w:hRule="exact" w:val="569"/>
        </w:trPr>
        <w:tc>
          <w:tcPr>
            <w:tcW w:w="7747" w:type="dxa"/>
            <w:tcBorders>
              <w:top w:val="single" w:sz="4" w:space="0" w:color="auto"/>
              <w:left w:val="single" w:sz="4" w:space="0" w:color="auto"/>
              <w:bottom w:val="single" w:sz="4" w:space="0" w:color="auto"/>
            </w:tcBorders>
            <w:shd w:val="clear" w:color="auto" w:fill="FFFFFF"/>
          </w:tcPr>
          <w:p w:rsidR="00960F14" w:rsidRPr="00A22885" w:rsidRDefault="00D055F4" w:rsidP="00960F14">
            <w:pPr>
              <w:pStyle w:val="20"/>
              <w:shd w:val="clear" w:color="auto" w:fill="auto"/>
              <w:spacing w:before="0" w:after="0" w:line="250" w:lineRule="exact"/>
              <w:jc w:val="both"/>
              <w:rPr>
                <w:rStyle w:val="2105pt0"/>
              </w:rPr>
            </w:pPr>
            <w:r w:rsidRPr="00A22885">
              <w:rPr>
                <w:rStyle w:val="2105pt0"/>
              </w:rPr>
              <w:t>Удельный вес численности учащихся, принявших участие в различных олимпиадах, смотрах, конкурсах, в общей численности учащихся</w:t>
            </w:r>
          </w:p>
        </w:tc>
        <w:tc>
          <w:tcPr>
            <w:tcW w:w="902" w:type="dxa"/>
            <w:tcBorders>
              <w:top w:val="single" w:sz="4" w:space="0" w:color="auto"/>
              <w:left w:val="single" w:sz="4" w:space="0" w:color="auto"/>
              <w:bottom w:val="single" w:sz="4" w:space="0" w:color="auto"/>
            </w:tcBorders>
            <w:shd w:val="clear" w:color="auto" w:fill="FFFFFF"/>
          </w:tcPr>
          <w:p w:rsidR="00960F14" w:rsidRPr="00A22885" w:rsidRDefault="00D055F4" w:rsidP="00960F14">
            <w:pPr>
              <w:pStyle w:val="20"/>
              <w:shd w:val="clear" w:color="auto" w:fill="auto"/>
              <w:spacing w:before="0" w:after="0" w:line="210" w:lineRule="exact"/>
              <w:jc w:val="center"/>
              <w:rPr>
                <w:rStyle w:val="2105pt0"/>
              </w:rPr>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60F14" w:rsidRPr="00A22885" w:rsidRDefault="00D055F4" w:rsidP="00960F14">
            <w:pPr>
              <w:pStyle w:val="20"/>
              <w:shd w:val="clear" w:color="auto" w:fill="auto"/>
              <w:spacing w:before="0" w:after="0" w:line="210" w:lineRule="exact"/>
              <w:jc w:val="center"/>
              <w:rPr>
                <w:rStyle w:val="2105pt0"/>
              </w:rPr>
            </w:pPr>
            <w:r w:rsidRPr="00A22885">
              <w:rPr>
                <w:rStyle w:val="2105pt0"/>
              </w:rPr>
              <w:t>50</w:t>
            </w:r>
          </w:p>
        </w:tc>
      </w:tr>
      <w:tr w:rsidR="00D055F4" w:rsidRPr="00A22885" w:rsidTr="009D0DD2">
        <w:trPr>
          <w:trHeight w:hRule="exact" w:val="569"/>
        </w:trPr>
        <w:tc>
          <w:tcPr>
            <w:tcW w:w="7747" w:type="dxa"/>
            <w:tcBorders>
              <w:top w:val="single" w:sz="4" w:space="0" w:color="auto"/>
              <w:left w:val="single" w:sz="4" w:space="0" w:color="auto"/>
            </w:tcBorders>
            <w:shd w:val="clear" w:color="auto" w:fill="FFFFFF"/>
            <w:vAlign w:val="bottom"/>
          </w:tcPr>
          <w:p w:rsidR="00D055F4" w:rsidRPr="00A22885" w:rsidRDefault="001E41CE" w:rsidP="00D055F4">
            <w:pPr>
              <w:pStyle w:val="20"/>
              <w:shd w:val="clear" w:color="auto" w:fill="auto"/>
              <w:spacing w:before="0" w:after="0" w:line="254" w:lineRule="exact"/>
              <w:jc w:val="both"/>
            </w:pPr>
            <w:r w:rsidRPr="00A22885">
              <w:rPr>
                <w:rStyle w:val="2105pt0"/>
              </w:rPr>
              <w:t>У</w:t>
            </w:r>
            <w:r w:rsidR="00D055F4" w:rsidRPr="00A22885">
              <w:rPr>
                <w:rStyle w:val="2105pt0"/>
              </w:rPr>
              <w:t>дельный вес численности учащихся-победителей и призеров олимпиад, смотров, конкурсов</w:t>
            </w:r>
            <w:r w:rsidRPr="00A22885">
              <w:rPr>
                <w:rStyle w:val="2105pt0"/>
              </w:rPr>
              <w:t xml:space="preserve"> от числа участников</w:t>
            </w:r>
          </w:p>
        </w:tc>
        <w:tc>
          <w:tcPr>
            <w:tcW w:w="902" w:type="dxa"/>
            <w:tcBorders>
              <w:top w:val="single" w:sz="4" w:space="0" w:color="auto"/>
              <w:left w:val="single" w:sz="4" w:space="0" w:color="auto"/>
            </w:tcBorders>
            <w:shd w:val="clear" w:color="auto" w:fill="FFFFFF"/>
          </w:tcPr>
          <w:p w:rsidR="00D055F4" w:rsidRPr="00A22885" w:rsidRDefault="001E41CE" w:rsidP="00D055F4">
            <w:pPr>
              <w:pStyle w:val="20"/>
              <w:shd w:val="clear" w:color="auto" w:fill="auto"/>
              <w:spacing w:before="0" w:after="0" w:line="210" w:lineRule="exact"/>
              <w:ind w:left="140"/>
            </w:pPr>
            <w:r w:rsidRPr="00A22885">
              <w:rPr>
                <w:rStyle w:val="2105pt0"/>
              </w:rPr>
              <w:t xml:space="preserve">     </w:t>
            </w:r>
            <w:r w:rsidR="00D055F4" w:rsidRPr="00A22885">
              <w:rPr>
                <w:rStyle w:val="2105pt0"/>
              </w:rPr>
              <w:t>%</w:t>
            </w:r>
          </w:p>
        </w:tc>
        <w:tc>
          <w:tcPr>
            <w:tcW w:w="1267" w:type="dxa"/>
            <w:tcBorders>
              <w:top w:val="single" w:sz="4" w:space="0" w:color="auto"/>
              <w:left w:val="single" w:sz="4" w:space="0" w:color="auto"/>
              <w:right w:val="single" w:sz="4" w:space="0" w:color="auto"/>
            </w:tcBorders>
            <w:shd w:val="clear" w:color="auto" w:fill="FFFFFF"/>
          </w:tcPr>
          <w:p w:rsidR="00D055F4" w:rsidRPr="00A22885" w:rsidRDefault="001E41CE" w:rsidP="00D055F4">
            <w:pPr>
              <w:pStyle w:val="20"/>
              <w:shd w:val="clear" w:color="auto" w:fill="auto"/>
              <w:spacing w:before="0" w:after="0" w:line="210" w:lineRule="exact"/>
              <w:jc w:val="center"/>
            </w:pPr>
            <w:r w:rsidRPr="00A22885">
              <w:rPr>
                <w:rStyle w:val="2105pt0"/>
              </w:rPr>
              <w:t>25</w:t>
            </w:r>
          </w:p>
        </w:tc>
      </w:tr>
      <w:tr w:rsidR="00D055F4" w:rsidRPr="00A22885" w:rsidTr="006E1356">
        <w:trPr>
          <w:trHeight w:hRule="exact" w:val="569"/>
        </w:trPr>
        <w:tc>
          <w:tcPr>
            <w:tcW w:w="7747" w:type="dxa"/>
            <w:tcBorders>
              <w:top w:val="single" w:sz="4" w:space="0" w:color="auto"/>
              <w:left w:val="single" w:sz="4" w:space="0" w:color="auto"/>
              <w:bottom w:val="single" w:sz="4" w:space="0" w:color="auto"/>
            </w:tcBorders>
            <w:shd w:val="clear" w:color="auto" w:fill="FFFFFF"/>
          </w:tcPr>
          <w:p w:rsidR="00D055F4" w:rsidRPr="00A22885" w:rsidRDefault="001E41CE" w:rsidP="001E41CE">
            <w:pPr>
              <w:pStyle w:val="20"/>
              <w:shd w:val="clear" w:color="auto" w:fill="auto"/>
              <w:spacing w:before="0" w:after="0" w:line="250" w:lineRule="exact"/>
              <w:jc w:val="both"/>
              <w:rPr>
                <w:rStyle w:val="2105pt0"/>
              </w:rPr>
            </w:pPr>
            <w:r w:rsidRPr="00A22885">
              <w:rPr>
                <w:rStyle w:val="2105pt0"/>
              </w:rPr>
              <w:t>Доля обучающихся 5-11 классов, вовлеченных в проектную и исследовательскую деятельность.</w:t>
            </w:r>
            <w:r w:rsidRPr="00A22885">
              <w:rPr>
                <w:rStyle w:val="2105pt0"/>
              </w:rPr>
              <w:tab/>
            </w:r>
          </w:p>
        </w:tc>
        <w:tc>
          <w:tcPr>
            <w:tcW w:w="902" w:type="dxa"/>
            <w:tcBorders>
              <w:top w:val="single" w:sz="4" w:space="0" w:color="auto"/>
              <w:left w:val="single" w:sz="4" w:space="0" w:color="auto"/>
              <w:bottom w:val="single" w:sz="4" w:space="0" w:color="auto"/>
            </w:tcBorders>
            <w:shd w:val="clear" w:color="auto" w:fill="FFFFFF"/>
          </w:tcPr>
          <w:p w:rsidR="00D055F4" w:rsidRPr="00A22885" w:rsidRDefault="001E41CE" w:rsidP="00D055F4">
            <w:pPr>
              <w:pStyle w:val="20"/>
              <w:shd w:val="clear" w:color="auto" w:fill="auto"/>
              <w:spacing w:before="0" w:after="0" w:line="210" w:lineRule="exact"/>
              <w:jc w:val="center"/>
              <w:rPr>
                <w:rStyle w:val="2105pt0"/>
              </w:rPr>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055F4" w:rsidRPr="00A22885" w:rsidRDefault="001E41CE" w:rsidP="001E41CE">
            <w:pPr>
              <w:pStyle w:val="20"/>
              <w:shd w:val="clear" w:color="auto" w:fill="auto"/>
              <w:spacing w:before="0" w:after="0" w:line="210" w:lineRule="exact"/>
              <w:rPr>
                <w:rStyle w:val="2105pt0"/>
              </w:rPr>
            </w:pPr>
            <w:r w:rsidRPr="00A22885">
              <w:rPr>
                <w:rStyle w:val="2105pt0"/>
              </w:rPr>
              <w:tab/>
              <w:t>100</w:t>
            </w:r>
          </w:p>
        </w:tc>
      </w:tr>
      <w:tr w:rsidR="001E41CE" w:rsidRPr="00A22885" w:rsidTr="001E41CE">
        <w:trPr>
          <w:trHeight w:hRule="exact" w:val="271"/>
        </w:trPr>
        <w:tc>
          <w:tcPr>
            <w:tcW w:w="7747" w:type="dxa"/>
            <w:tcBorders>
              <w:top w:val="single" w:sz="4" w:space="0" w:color="auto"/>
              <w:lef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both"/>
            </w:pPr>
            <w:r w:rsidRPr="00A22885">
              <w:rPr>
                <w:rStyle w:val="2105pt0"/>
              </w:rPr>
              <w:t>Доля обучающихся, пропускающих занятия по неуважительным причинам.</w:t>
            </w:r>
          </w:p>
        </w:tc>
        <w:tc>
          <w:tcPr>
            <w:tcW w:w="902" w:type="dxa"/>
            <w:tcBorders>
              <w:top w:val="single" w:sz="4" w:space="0" w:color="auto"/>
              <w:lef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center"/>
            </w:pPr>
            <w:r w:rsidRPr="00A22885">
              <w:t>2</w:t>
            </w:r>
          </w:p>
        </w:tc>
      </w:tr>
      <w:tr w:rsidR="001E41CE" w:rsidRPr="00A22885" w:rsidTr="001E41CE">
        <w:trPr>
          <w:trHeight w:hRule="exact" w:val="290"/>
        </w:trPr>
        <w:tc>
          <w:tcPr>
            <w:tcW w:w="7747" w:type="dxa"/>
            <w:tcBorders>
              <w:top w:val="single" w:sz="4" w:space="0" w:color="auto"/>
              <w:lef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both"/>
            </w:pPr>
            <w:r w:rsidRPr="00A22885">
              <w:rPr>
                <w:rStyle w:val="2105pt0"/>
              </w:rPr>
              <w:t>Доля обучающихся, состоящих на учете КДН.</w:t>
            </w:r>
          </w:p>
        </w:tc>
        <w:tc>
          <w:tcPr>
            <w:tcW w:w="902" w:type="dxa"/>
            <w:tcBorders>
              <w:top w:val="single" w:sz="4" w:space="0" w:color="auto"/>
              <w:lef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center"/>
            </w:pPr>
            <w:r w:rsidRPr="00A22885">
              <w:rPr>
                <w:rStyle w:val="2105pt0"/>
              </w:rPr>
              <w:t>0</w:t>
            </w:r>
          </w:p>
        </w:tc>
      </w:tr>
      <w:tr w:rsidR="001E41CE" w:rsidRPr="00A22885" w:rsidTr="009D0DD2">
        <w:trPr>
          <w:trHeight w:hRule="exact" w:val="293"/>
        </w:trPr>
        <w:tc>
          <w:tcPr>
            <w:tcW w:w="7747" w:type="dxa"/>
            <w:tcBorders>
              <w:top w:val="single" w:sz="4" w:space="0" w:color="auto"/>
              <w:left w:val="single" w:sz="4" w:space="0" w:color="auto"/>
            </w:tcBorders>
            <w:shd w:val="clear" w:color="auto" w:fill="FFFFFF"/>
            <w:vAlign w:val="bottom"/>
          </w:tcPr>
          <w:p w:rsidR="001E41CE" w:rsidRPr="00A22885" w:rsidRDefault="001E41CE" w:rsidP="001E41CE">
            <w:pPr>
              <w:pStyle w:val="20"/>
              <w:shd w:val="clear" w:color="auto" w:fill="auto"/>
              <w:spacing w:before="0" w:after="0" w:line="254" w:lineRule="exact"/>
              <w:jc w:val="both"/>
            </w:pPr>
            <w:r w:rsidRPr="00A22885">
              <w:rPr>
                <w:rStyle w:val="2105pt0"/>
              </w:rPr>
              <w:t xml:space="preserve">Наличие в образовательной организации </w:t>
            </w:r>
            <w:r w:rsidR="00877CFE" w:rsidRPr="00A22885">
              <w:rPr>
                <w:rStyle w:val="2105pt0"/>
              </w:rPr>
              <w:t>специализированных классов</w:t>
            </w:r>
          </w:p>
        </w:tc>
        <w:tc>
          <w:tcPr>
            <w:tcW w:w="902" w:type="dxa"/>
            <w:tcBorders>
              <w:top w:val="single" w:sz="4" w:space="0" w:color="auto"/>
              <w:left w:val="single" w:sz="4" w:space="0" w:color="auto"/>
            </w:tcBorders>
            <w:shd w:val="clear" w:color="auto" w:fill="FFFFFF"/>
          </w:tcPr>
          <w:p w:rsidR="001E41CE" w:rsidRPr="00A22885" w:rsidRDefault="001E41CE" w:rsidP="001E41CE">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tcPr>
          <w:p w:rsidR="001E41CE" w:rsidRPr="00A22885" w:rsidRDefault="001E41CE" w:rsidP="001E41CE">
            <w:pPr>
              <w:pStyle w:val="20"/>
              <w:shd w:val="clear" w:color="auto" w:fill="auto"/>
              <w:spacing w:before="0" w:after="0" w:line="210" w:lineRule="exact"/>
              <w:jc w:val="center"/>
            </w:pPr>
            <w:r w:rsidRPr="00A22885">
              <w:rPr>
                <w:rStyle w:val="2105pt0"/>
              </w:rPr>
              <w:t>да</w:t>
            </w:r>
          </w:p>
        </w:tc>
      </w:tr>
      <w:tr w:rsidR="001E41CE" w:rsidRPr="00A22885" w:rsidTr="001E41CE">
        <w:trPr>
          <w:trHeight w:hRule="exact" w:val="270"/>
        </w:trPr>
        <w:tc>
          <w:tcPr>
            <w:tcW w:w="7747" w:type="dxa"/>
            <w:tcBorders>
              <w:top w:val="single" w:sz="4" w:space="0" w:color="auto"/>
              <w:left w:val="single" w:sz="4" w:space="0" w:color="auto"/>
              <w:bottom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both"/>
            </w:pPr>
            <w:r w:rsidRPr="00A22885">
              <w:rPr>
                <w:rStyle w:val="2105pt0"/>
              </w:rPr>
              <w:t>Наличие в образовательной организации детского и молодёжного движения.</w:t>
            </w:r>
          </w:p>
        </w:tc>
        <w:tc>
          <w:tcPr>
            <w:tcW w:w="902" w:type="dxa"/>
            <w:tcBorders>
              <w:top w:val="single" w:sz="4" w:space="0" w:color="auto"/>
              <w:left w:val="single" w:sz="4" w:space="0" w:color="auto"/>
              <w:bottom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1E41CE" w:rsidRPr="00A22885" w:rsidRDefault="001E41CE" w:rsidP="001E41CE">
            <w:pPr>
              <w:pStyle w:val="20"/>
              <w:shd w:val="clear" w:color="auto" w:fill="auto"/>
              <w:spacing w:before="0" w:after="0" w:line="210" w:lineRule="exact"/>
              <w:jc w:val="center"/>
            </w:pPr>
            <w:r w:rsidRPr="00A22885">
              <w:rPr>
                <w:rStyle w:val="2105pt0"/>
              </w:rPr>
              <w:t>да</w:t>
            </w:r>
          </w:p>
        </w:tc>
      </w:tr>
      <w:tr w:rsidR="001E41CE" w:rsidRPr="00A22885" w:rsidTr="001E41CE">
        <w:trPr>
          <w:trHeight w:hRule="exact" w:val="287"/>
        </w:trPr>
        <w:tc>
          <w:tcPr>
            <w:tcW w:w="7747" w:type="dxa"/>
            <w:tcBorders>
              <w:top w:val="single" w:sz="4" w:space="0" w:color="auto"/>
              <w:left w:val="single" w:sz="4" w:space="0" w:color="auto"/>
              <w:bottom w:val="single" w:sz="4" w:space="0" w:color="auto"/>
            </w:tcBorders>
            <w:shd w:val="clear" w:color="auto" w:fill="FFFFFF"/>
          </w:tcPr>
          <w:p w:rsidR="001E41CE" w:rsidRPr="00A22885" w:rsidRDefault="001E41CE" w:rsidP="00877CFE">
            <w:pPr>
              <w:pStyle w:val="20"/>
              <w:shd w:val="clear" w:color="auto" w:fill="auto"/>
              <w:spacing w:before="0" w:after="0" w:line="250" w:lineRule="exact"/>
              <w:jc w:val="both"/>
              <w:rPr>
                <w:rStyle w:val="2105pt0"/>
              </w:rPr>
            </w:pPr>
            <w:r w:rsidRPr="00A22885">
              <w:rPr>
                <w:rStyle w:val="2105pt0"/>
              </w:rPr>
              <w:t>Наличие в образовательной ор</w:t>
            </w:r>
            <w:r w:rsidR="00877CFE" w:rsidRPr="00A22885">
              <w:rPr>
                <w:rStyle w:val="2105pt0"/>
              </w:rPr>
              <w:t>ганизации музейной деятельности</w:t>
            </w:r>
          </w:p>
        </w:tc>
        <w:tc>
          <w:tcPr>
            <w:tcW w:w="902" w:type="dxa"/>
            <w:tcBorders>
              <w:top w:val="single" w:sz="4" w:space="0" w:color="auto"/>
              <w:left w:val="single" w:sz="4" w:space="0" w:color="auto"/>
              <w:bottom w:val="single" w:sz="4" w:space="0" w:color="auto"/>
            </w:tcBorders>
            <w:shd w:val="clear" w:color="auto" w:fill="FFFFFF"/>
          </w:tcPr>
          <w:p w:rsidR="001E41CE" w:rsidRPr="00A22885" w:rsidRDefault="001E41CE" w:rsidP="001E41CE">
            <w:pPr>
              <w:pStyle w:val="20"/>
              <w:shd w:val="clear" w:color="auto" w:fill="auto"/>
              <w:spacing w:before="0" w:after="0" w:line="210" w:lineRule="exact"/>
              <w:jc w:val="center"/>
              <w:rPr>
                <w:rStyle w:val="2105pt0"/>
              </w:rPr>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1CE" w:rsidRPr="00A22885" w:rsidRDefault="001E41CE" w:rsidP="001E41CE">
            <w:pPr>
              <w:pStyle w:val="20"/>
              <w:shd w:val="clear" w:color="auto" w:fill="auto"/>
              <w:spacing w:before="0" w:after="0" w:line="210" w:lineRule="exact"/>
              <w:jc w:val="center"/>
              <w:rPr>
                <w:rStyle w:val="2105pt0"/>
              </w:rPr>
            </w:pPr>
            <w:r w:rsidRPr="00A22885">
              <w:rPr>
                <w:rStyle w:val="2105pt0"/>
              </w:rPr>
              <w:t>да</w:t>
            </w:r>
          </w:p>
        </w:tc>
      </w:tr>
      <w:tr w:rsidR="00877CFE" w:rsidRPr="00A22885" w:rsidTr="00877CFE">
        <w:trPr>
          <w:trHeight w:hRule="exact" w:val="278"/>
        </w:trPr>
        <w:tc>
          <w:tcPr>
            <w:tcW w:w="7747" w:type="dxa"/>
            <w:tcBorders>
              <w:top w:val="single" w:sz="4" w:space="0" w:color="auto"/>
              <w:left w:val="single" w:sz="4" w:space="0" w:color="auto"/>
            </w:tcBorders>
            <w:shd w:val="clear" w:color="auto" w:fill="FFFFFF"/>
            <w:vAlign w:val="bottom"/>
          </w:tcPr>
          <w:p w:rsidR="00877CFE" w:rsidRPr="00A22885" w:rsidRDefault="00877CFE" w:rsidP="00877CFE">
            <w:pPr>
              <w:pStyle w:val="20"/>
              <w:shd w:val="clear" w:color="auto" w:fill="auto"/>
              <w:spacing w:before="0" w:after="0" w:line="210" w:lineRule="exact"/>
              <w:jc w:val="both"/>
            </w:pPr>
            <w:r w:rsidRPr="00A22885">
              <w:rPr>
                <w:rStyle w:val="2105pt0"/>
              </w:rPr>
              <w:t>Наличие в образовательной организации научного общества обучающихся.</w:t>
            </w:r>
          </w:p>
        </w:tc>
        <w:tc>
          <w:tcPr>
            <w:tcW w:w="902" w:type="dxa"/>
            <w:tcBorders>
              <w:top w:val="single" w:sz="4" w:space="0" w:color="auto"/>
              <w:left w:val="single" w:sz="4" w:space="0" w:color="auto"/>
            </w:tcBorders>
            <w:shd w:val="clear" w:color="auto" w:fill="FFFFFF"/>
            <w:vAlign w:val="bottom"/>
          </w:tcPr>
          <w:p w:rsidR="00877CFE" w:rsidRPr="00A22885" w:rsidRDefault="00877CFE" w:rsidP="00877CFE">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vAlign w:val="bottom"/>
          </w:tcPr>
          <w:p w:rsidR="00877CFE" w:rsidRPr="00A22885" w:rsidRDefault="00877CFE" w:rsidP="00877CFE">
            <w:pPr>
              <w:pStyle w:val="20"/>
              <w:shd w:val="clear" w:color="auto" w:fill="auto"/>
              <w:spacing w:before="0" w:after="0" w:line="210" w:lineRule="exact"/>
              <w:jc w:val="center"/>
            </w:pPr>
            <w:r w:rsidRPr="00A22885">
              <w:rPr>
                <w:rStyle w:val="2105pt0"/>
              </w:rPr>
              <w:t>да</w:t>
            </w:r>
          </w:p>
        </w:tc>
      </w:tr>
      <w:tr w:rsidR="00877CFE" w:rsidRPr="00A22885" w:rsidTr="00877CFE">
        <w:trPr>
          <w:trHeight w:hRule="exact" w:val="281"/>
        </w:trPr>
        <w:tc>
          <w:tcPr>
            <w:tcW w:w="7747" w:type="dxa"/>
            <w:tcBorders>
              <w:top w:val="single" w:sz="4" w:space="0" w:color="auto"/>
              <w:left w:val="single" w:sz="4" w:space="0" w:color="auto"/>
            </w:tcBorders>
            <w:shd w:val="clear" w:color="auto" w:fill="FFFFFF"/>
            <w:vAlign w:val="bottom"/>
          </w:tcPr>
          <w:p w:rsidR="00877CFE" w:rsidRPr="00A22885" w:rsidRDefault="00877CFE" w:rsidP="00877CFE">
            <w:pPr>
              <w:pStyle w:val="20"/>
              <w:shd w:val="clear" w:color="auto" w:fill="auto"/>
              <w:spacing w:before="0" w:after="0" w:line="254" w:lineRule="exact"/>
              <w:jc w:val="both"/>
            </w:pPr>
            <w:r w:rsidRPr="00A22885">
              <w:rPr>
                <w:rStyle w:val="2105pt0"/>
              </w:rPr>
              <w:t>Наличие в образовательной организации органов ученического самоуправления.</w:t>
            </w:r>
          </w:p>
        </w:tc>
        <w:tc>
          <w:tcPr>
            <w:tcW w:w="902" w:type="dxa"/>
            <w:tcBorders>
              <w:top w:val="single" w:sz="4" w:space="0" w:color="auto"/>
              <w:left w:val="single" w:sz="4" w:space="0" w:color="auto"/>
            </w:tcBorders>
            <w:shd w:val="clear" w:color="auto" w:fill="FFFFFF"/>
          </w:tcPr>
          <w:p w:rsidR="00877CFE" w:rsidRPr="00A22885" w:rsidRDefault="00877CFE" w:rsidP="00877CFE">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right w:val="single" w:sz="4" w:space="0" w:color="auto"/>
            </w:tcBorders>
            <w:shd w:val="clear" w:color="auto" w:fill="FFFFFF"/>
          </w:tcPr>
          <w:p w:rsidR="00877CFE" w:rsidRPr="00A22885" w:rsidRDefault="00877CFE" w:rsidP="00877CFE">
            <w:pPr>
              <w:pStyle w:val="20"/>
              <w:shd w:val="clear" w:color="auto" w:fill="auto"/>
              <w:spacing w:before="0" w:after="0" w:line="210" w:lineRule="exact"/>
              <w:jc w:val="center"/>
            </w:pPr>
            <w:r w:rsidRPr="00A22885">
              <w:rPr>
                <w:rStyle w:val="2105pt0"/>
              </w:rPr>
              <w:t>да</w:t>
            </w:r>
          </w:p>
        </w:tc>
      </w:tr>
      <w:tr w:rsidR="00877CFE" w:rsidRPr="00A22885" w:rsidTr="00877CFE">
        <w:trPr>
          <w:trHeight w:hRule="exact" w:val="853"/>
        </w:trPr>
        <w:tc>
          <w:tcPr>
            <w:tcW w:w="9916" w:type="dxa"/>
            <w:gridSpan w:val="3"/>
            <w:tcBorders>
              <w:top w:val="single" w:sz="4" w:space="0" w:color="auto"/>
              <w:left w:val="single" w:sz="4" w:space="0" w:color="auto"/>
              <w:bottom w:val="single" w:sz="4" w:space="0" w:color="auto"/>
              <w:right w:val="single" w:sz="4" w:space="0" w:color="auto"/>
            </w:tcBorders>
            <w:shd w:val="clear" w:color="auto" w:fill="FFFFFF"/>
          </w:tcPr>
          <w:p w:rsidR="00877CFE" w:rsidRPr="00A22885" w:rsidRDefault="00877CFE" w:rsidP="00877CFE">
            <w:pPr>
              <w:pStyle w:val="20"/>
              <w:shd w:val="clear" w:color="auto" w:fill="auto"/>
              <w:spacing w:before="0" w:after="0" w:line="210" w:lineRule="exact"/>
              <w:jc w:val="center"/>
              <w:rPr>
                <w:rStyle w:val="2105pt0"/>
              </w:rPr>
            </w:pPr>
            <w:r w:rsidRPr="00A22885">
              <w:rPr>
                <w:rStyle w:val="2105pt0"/>
                <w:b/>
              </w:rPr>
              <w:t>Задача 5 «Создание условий для развития кадрового потенциала школы, позволяющего обеспечить готовность педагогических работников к эффективной организации образовательной деятельности и повышению качества образования».</w:t>
            </w:r>
          </w:p>
        </w:tc>
      </w:tr>
      <w:tr w:rsidR="00877CFE" w:rsidRPr="00A22885" w:rsidTr="009D0DD2">
        <w:trPr>
          <w:trHeight w:hRule="exact" w:val="420"/>
        </w:trPr>
        <w:tc>
          <w:tcPr>
            <w:tcW w:w="7747" w:type="dxa"/>
            <w:tcBorders>
              <w:top w:val="single" w:sz="4" w:space="0" w:color="auto"/>
              <w:left w:val="single" w:sz="4" w:space="0" w:color="auto"/>
            </w:tcBorders>
            <w:shd w:val="clear" w:color="auto" w:fill="FFFFFF"/>
            <w:vAlign w:val="bottom"/>
          </w:tcPr>
          <w:p w:rsidR="00877CFE" w:rsidRPr="00A22885" w:rsidRDefault="00877CFE" w:rsidP="00877CFE">
            <w:pPr>
              <w:pStyle w:val="20"/>
              <w:shd w:val="clear" w:color="auto" w:fill="auto"/>
              <w:spacing w:before="0" w:after="0" w:line="210" w:lineRule="exact"/>
              <w:jc w:val="both"/>
            </w:pPr>
            <w:r w:rsidRPr="00A22885">
              <w:rPr>
                <w:rStyle w:val="2105pt0"/>
              </w:rPr>
              <w:t>Укомплектованность кадрами в соответствии со штатным расписанием.</w:t>
            </w:r>
          </w:p>
        </w:tc>
        <w:tc>
          <w:tcPr>
            <w:tcW w:w="902" w:type="dxa"/>
            <w:tcBorders>
              <w:top w:val="single" w:sz="4" w:space="0" w:color="auto"/>
              <w:left w:val="single" w:sz="4" w:space="0" w:color="auto"/>
            </w:tcBorders>
            <w:shd w:val="clear" w:color="auto" w:fill="FFFFFF"/>
            <w:vAlign w:val="center"/>
          </w:tcPr>
          <w:p w:rsidR="00877CFE" w:rsidRPr="00A22885" w:rsidRDefault="00877CFE" w:rsidP="00877CFE">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right w:val="single" w:sz="4" w:space="0" w:color="auto"/>
            </w:tcBorders>
            <w:shd w:val="clear" w:color="auto" w:fill="FFFFFF"/>
            <w:vAlign w:val="bottom"/>
          </w:tcPr>
          <w:p w:rsidR="00877CFE" w:rsidRPr="00A22885" w:rsidRDefault="00877CFE" w:rsidP="00877CFE">
            <w:pPr>
              <w:pStyle w:val="20"/>
              <w:shd w:val="clear" w:color="auto" w:fill="auto"/>
              <w:spacing w:before="0" w:after="0" w:line="210" w:lineRule="exact"/>
              <w:jc w:val="center"/>
            </w:pPr>
            <w:r w:rsidRPr="00A22885">
              <w:rPr>
                <w:rStyle w:val="2105pt0"/>
              </w:rPr>
              <w:t>100</w:t>
            </w:r>
          </w:p>
        </w:tc>
      </w:tr>
      <w:tr w:rsidR="00877CFE" w:rsidRPr="00A22885" w:rsidTr="00877CFE">
        <w:trPr>
          <w:trHeight w:hRule="exact" w:val="559"/>
        </w:trPr>
        <w:tc>
          <w:tcPr>
            <w:tcW w:w="7747" w:type="dxa"/>
            <w:tcBorders>
              <w:top w:val="single" w:sz="4" w:space="0" w:color="auto"/>
              <w:left w:val="single" w:sz="4" w:space="0" w:color="auto"/>
            </w:tcBorders>
            <w:shd w:val="clear" w:color="auto" w:fill="FFFFFF"/>
            <w:vAlign w:val="bottom"/>
          </w:tcPr>
          <w:p w:rsidR="00877CFE" w:rsidRPr="00A22885" w:rsidRDefault="00877CFE" w:rsidP="00877CFE">
            <w:pPr>
              <w:pStyle w:val="20"/>
              <w:shd w:val="clear" w:color="auto" w:fill="auto"/>
              <w:spacing w:before="0" w:after="0" w:line="259" w:lineRule="exact"/>
              <w:jc w:val="both"/>
            </w:pPr>
            <w:r w:rsidRPr="00A22885">
              <w:rPr>
                <w:rStyle w:val="2105pt0"/>
              </w:rPr>
              <w:t>Удельный вес численности педагогических работников, имеющих высшее образование, в общей численности педагогических работников</w:t>
            </w:r>
          </w:p>
        </w:tc>
        <w:tc>
          <w:tcPr>
            <w:tcW w:w="902" w:type="dxa"/>
            <w:tcBorders>
              <w:top w:val="single" w:sz="4" w:space="0" w:color="auto"/>
              <w:left w:val="single" w:sz="4" w:space="0" w:color="auto"/>
            </w:tcBorders>
            <w:shd w:val="clear" w:color="auto" w:fill="FFFFFF"/>
          </w:tcPr>
          <w:p w:rsidR="00877CFE" w:rsidRPr="00A22885" w:rsidRDefault="00877CFE" w:rsidP="00877CFE">
            <w:pPr>
              <w:pStyle w:val="20"/>
              <w:shd w:val="clear" w:color="auto" w:fill="auto"/>
              <w:spacing w:before="0" w:after="0" w:line="210" w:lineRule="exact"/>
              <w:ind w:left="140"/>
            </w:pPr>
            <w:r w:rsidRPr="00A22885">
              <w:rPr>
                <w:rStyle w:val="2105pt0"/>
              </w:rPr>
              <w:t xml:space="preserve"> %</w:t>
            </w:r>
          </w:p>
        </w:tc>
        <w:tc>
          <w:tcPr>
            <w:tcW w:w="1267" w:type="dxa"/>
            <w:tcBorders>
              <w:top w:val="single" w:sz="4" w:space="0" w:color="auto"/>
              <w:left w:val="single" w:sz="4" w:space="0" w:color="auto"/>
              <w:right w:val="single" w:sz="4" w:space="0" w:color="auto"/>
            </w:tcBorders>
            <w:shd w:val="clear" w:color="auto" w:fill="FFFFFF"/>
          </w:tcPr>
          <w:p w:rsidR="00877CFE" w:rsidRPr="00A22885" w:rsidRDefault="00877CFE" w:rsidP="00877CFE">
            <w:pPr>
              <w:pStyle w:val="20"/>
              <w:shd w:val="clear" w:color="auto" w:fill="auto"/>
              <w:spacing w:before="0" w:after="0" w:line="210" w:lineRule="exact"/>
              <w:jc w:val="center"/>
            </w:pPr>
            <w:r w:rsidRPr="00A22885">
              <w:rPr>
                <w:rStyle w:val="2105pt0"/>
              </w:rPr>
              <w:t>84</w:t>
            </w:r>
          </w:p>
        </w:tc>
      </w:tr>
      <w:tr w:rsidR="009D0DD2" w:rsidRPr="00A22885" w:rsidTr="009D0DD2">
        <w:trPr>
          <w:trHeight w:hRule="exact" w:val="567"/>
        </w:trPr>
        <w:tc>
          <w:tcPr>
            <w:tcW w:w="7747" w:type="dxa"/>
            <w:tcBorders>
              <w:top w:val="single" w:sz="4" w:space="0" w:color="auto"/>
              <w:left w:val="single" w:sz="4" w:space="0" w:color="auto"/>
              <w:bottom w:val="single" w:sz="4" w:space="0" w:color="auto"/>
            </w:tcBorders>
            <w:shd w:val="clear" w:color="auto" w:fill="FFFFFF"/>
            <w:vAlign w:val="bottom"/>
          </w:tcPr>
          <w:p w:rsidR="009D0DD2" w:rsidRPr="00A22885" w:rsidRDefault="009D0DD2" w:rsidP="009D0DD2">
            <w:pPr>
              <w:pStyle w:val="20"/>
              <w:shd w:val="clear" w:color="auto" w:fill="auto"/>
              <w:spacing w:before="0" w:after="0" w:line="250" w:lineRule="exact"/>
              <w:jc w:val="both"/>
            </w:pPr>
            <w:r w:rsidRPr="00A22885">
              <w:rPr>
                <w:rStyle w:val="2105pt0"/>
              </w:rPr>
              <w:t xml:space="preserve">удельный вес численности педагогических работников, которым по результатам аттестации присвоена запрашиваемая квалификационная категория </w:t>
            </w:r>
          </w:p>
        </w:tc>
        <w:tc>
          <w:tcPr>
            <w:tcW w:w="902" w:type="dxa"/>
            <w:tcBorders>
              <w:top w:val="single" w:sz="4" w:space="0" w:color="auto"/>
              <w:left w:val="single" w:sz="4" w:space="0" w:color="auto"/>
              <w:bottom w:val="single" w:sz="4" w:space="0" w:color="auto"/>
            </w:tcBorders>
            <w:shd w:val="clear" w:color="auto" w:fill="FFFFFF"/>
          </w:tcPr>
          <w:p w:rsidR="009D0DD2" w:rsidRPr="00A22885" w:rsidRDefault="009D0DD2" w:rsidP="009D0DD2">
            <w:pPr>
              <w:pStyle w:val="20"/>
              <w:shd w:val="clear" w:color="auto" w:fill="auto"/>
              <w:spacing w:before="0" w:after="0" w:line="210" w:lineRule="exact"/>
              <w:ind w:left="140"/>
            </w:pPr>
            <w:r w:rsidRPr="00A22885">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0DD2" w:rsidRPr="00A22885" w:rsidRDefault="009D0DD2" w:rsidP="009D0DD2">
            <w:pPr>
              <w:pStyle w:val="20"/>
              <w:shd w:val="clear" w:color="auto" w:fill="auto"/>
              <w:spacing w:before="0" w:after="0" w:line="210" w:lineRule="exact"/>
              <w:jc w:val="center"/>
            </w:pPr>
            <w:r w:rsidRPr="00A22885">
              <w:t>100</w:t>
            </w:r>
          </w:p>
        </w:tc>
      </w:tr>
      <w:tr w:rsidR="00AB71D7" w:rsidRPr="00A22885" w:rsidTr="00AB71D7">
        <w:trPr>
          <w:trHeight w:hRule="exact" w:val="1569"/>
        </w:trPr>
        <w:tc>
          <w:tcPr>
            <w:tcW w:w="7747" w:type="dxa"/>
            <w:tcBorders>
              <w:top w:val="single" w:sz="4" w:space="0" w:color="auto"/>
              <w:left w:val="single" w:sz="4" w:space="0" w:color="auto"/>
              <w:bottom w:val="single" w:sz="4" w:space="0" w:color="auto"/>
            </w:tcBorders>
            <w:shd w:val="clear" w:color="auto" w:fill="FFFFFF"/>
          </w:tcPr>
          <w:p w:rsidR="00AB71D7" w:rsidRPr="00A22885" w:rsidRDefault="00AB71D7" w:rsidP="009D0DD2">
            <w:pPr>
              <w:pStyle w:val="20"/>
              <w:shd w:val="clear" w:color="auto" w:fill="auto"/>
              <w:spacing w:before="0" w:after="0" w:line="250" w:lineRule="exact"/>
              <w:jc w:val="both"/>
              <w:rPr>
                <w:rStyle w:val="2105pt0"/>
              </w:rPr>
            </w:pPr>
            <w:r w:rsidRPr="00A22885">
              <w:rPr>
                <w:rStyle w:val="2105pt0"/>
              </w:rPr>
              <w:t>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02" w:type="dxa"/>
            <w:tcBorders>
              <w:top w:val="single" w:sz="4" w:space="0" w:color="auto"/>
              <w:left w:val="single" w:sz="4" w:space="0" w:color="auto"/>
              <w:bottom w:val="single" w:sz="4" w:space="0" w:color="auto"/>
            </w:tcBorders>
            <w:shd w:val="clear" w:color="auto" w:fill="FFFFFF"/>
          </w:tcPr>
          <w:p w:rsidR="00AB71D7" w:rsidRPr="00A22885" w:rsidRDefault="00AB71D7" w:rsidP="00981BAC">
            <w:pPr>
              <w:pStyle w:val="20"/>
              <w:shd w:val="clear" w:color="auto" w:fill="auto"/>
              <w:spacing w:before="0" w:after="0" w:line="210" w:lineRule="exact"/>
              <w:ind w:left="140"/>
            </w:pPr>
            <w:r w:rsidRPr="00A22885">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B71D7" w:rsidRPr="00A22885" w:rsidRDefault="00AB71D7" w:rsidP="00981BAC">
            <w:pPr>
              <w:pStyle w:val="20"/>
              <w:shd w:val="clear" w:color="auto" w:fill="auto"/>
              <w:spacing w:before="0" w:after="0" w:line="210" w:lineRule="exact"/>
              <w:jc w:val="center"/>
            </w:pPr>
            <w:r w:rsidRPr="00A22885">
              <w:t>100</w:t>
            </w:r>
          </w:p>
        </w:tc>
      </w:tr>
      <w:tr w:rsidR="00960178" w:rsidRPr="00A22885" w:rsidTr="00960178">
        <w:trPr>
          <w:trHeight w:hRule="exact" w:val="838"/>
        </w:trPr>
        <w:tc>
          <w:tcPr>
            <w:tcW w:w="7747" w:type="dxa"/>
            <w:tcBorders>
              <w:top w:val="single" w:sz="4" w:space="0" w:color="auto"/>
              <w:left w:val="single" w:sz="4" w:space="0" w:color="auto"/>
              <w:bottom w:val="single" w:sz="4" w:space="0" w:color="auto"/>
            </w:tcBorders>
            <w:shd w:val="clear" w:color="auto" w:fill="FFFFFF"/>
            <w:vAlign w:val="bottom"/>
          </w:tcPr>
          <w:p w:rsidR="00960178" w:rsidRPr="00A22885" w:rsidRDefault="00960178" w:rsidP="00960178">
            <w:pPr>
              <w:pStyle w:val="20"/>
              <w:shd w:val="clear" w:color="auto" w:fill="auto"/>
              <w:spacing w:before="0" w:after="0" w:line="250" w:lineRule="exact"/>
              <w:jc w:val="both"/>
            </w:pPr>
            <w:r w:rsidRPr="00A22885">
              <w:rPr>
                <w:rStyle w:val="2105pt0"/>
              </w:rPr>
              <w:t>Численность/удельный вес численности педагогических работников, прошедших повышение квалификации по вопросам ФГОС, от общей численности педагогических работников.</w:t>
            </w:r>
          </w:p>
        </w:tc>
        <w:tc>
          <w:tcPr>
            <w:tcW w:w="902" w:type="dxa"/>
            <w:tcBorders>
              <w:top w:val="single" w:sz="4" w:space="0" w:color="auto"/>
              <w:left w:val="single" w:sz="4" w:space="0" w:color="auto"/>
              <w:bottom w:val="single" w:sz="4" w:space="0" w:color="auto"/>
            </w:tcBorders>
            <w:shd w:val="clear" w:color="auto" w:fill="FFFFFF"/>
          </w:tcPr>
          <w:p w:rsidR="00960178" w:rsidRPr="00A22885" w:rsidRDefault="00960178" w:rsidP="00960178">
            <w:pPr>
              <w:pStyle w:val="20"/>
              <w:shd w:val="clear" w:color="auto" w:fill="auto"/>
              <w:spacing w:before="0" w:after="0" w:line="210" w:lineRule="exact"/>
              <w:ind w:left="140"/>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60178" w:rsidRPr="00A22885" w:rsidRDefault="00960178" w:rsidP="00960178">
            <w:pPr>
              <w:pStyle w:val="20"/>
              <w:shd w:val="clear" w:color="auto" w:fill="auto"/>
              <w:spacing w:before="0" w:after="0" w:line="210" w:lineRule="exact"/>
              <w:ind w:left="300"/>
            </w:pPr>
            <w:r w:rsidRPr="00A22885">
              <w:rPr>
                <w:rStyle w:val="2105pt0"/>
              </w:rPr>
              <w:t>100</w:t>
            </w:r>
          </w:p>
        </w:tc>
      </w:tr>
      <w:tr w:rsidR="00960178" w:rsidRPr="00A22885" w:rsidTr="00960178">
        <w:trPr>
          <w:trHeight w:hRule="exact" w:val="992"/>
        </w:trPr>
        <w:tc>
          <w:tcPr>
            <w:tcW w:w="7747" w:type="dxa"/>
            <w:tcBorders>
              <w:top w:val="single" w:sz="4" w:space="0" w:color="auto"/>
              <w:left w:val="single" w:sz="4" w:space="0" w:color="auto"/>
              <w:bottom w:val="single" w:sz="4" w:space="0" w:color="auto"/>
            </w:tcBorders>
            <w:shd w:val="clear" w:color="auto" w:fill="FFFFFF"/>
            <w:vAlign w:val="bottom"/>
          </w:tcPr>
          <w:p w:rsidR="00960178" w:rsidRPr="00A22885" w:rsidRDefault="00960178" w:rsidP="00960178">
            <w:pPr>
              <w:pStyle w:val="20"/>
              <w:shd w:val="clear" w:color="auto" w:fill="auto"/>
              <w:spacing w:before="0" w:after="0" w:line="254" w:lineRule="exact"/>
              <w:jc w:val="both"/>
            </w:pPr>
            <w:r w:rsidRPr="00A22885">
              <w:rPr>
                <w:rStyle w:val="2105pt0"/>
              </w:rPr>
              <w:t>Доля педагогических работников образовательной организации, прошедших переподготовку или повышение квалификации по вопросам образования обучающихся с ОВЗ и инвалидностью, в общей численности педагогических работников, работающих с детьми с ограниченными возможностями здоровья.</w:t>
            </w:r>
          </w:p>
        </w:tc>
        <w:tc>
          <w:tcPr>
            <w:tcW w:w="902" w:type="dxa"/>
            <w:tcBorders>
              <w:top w:val="single" w:sz="4" w:space="0" w:color="auto"/>
              <w:left w:val="single" w:sz="4" w:space="0" w:color="auto"/>
              <w:bottom w:val="single" w:sz="4" w:space="0" w:color="auto"/>
            </w:tcBorders>
            <w:shd w:val="clear" w:color="auto" w:fill="FFFFFF"/>
          </w:tcPr>
          <w:p w:rsidR="00960178" w:rsidRPr="00A22885" w:rsidRDefault="00960178" w:rsidP="00960178">
            <w:pPr>
              <w:pStyle w:val="20"/>
              <w:shd w:val="clear" w:color="auto" w:fill="auto"/>
              <w:spacing w:before="0" w:after="0" w:line="210" w:lineRule="exact"/>
              <w:jc w:val="center"/>
            </w:pPr>
            <w:r w:rsidRPr="00A22885">
              <w:rPr>
                <w:rStyle w:val="2105pt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60178" w:rsidRPr="00A22885" w:rsidRDefault="00960178" w:rsidP="00960178">
            <w:pPr>
              <w:pStyle w:val="20"/>
              <w:shd w:val="clear" w:color="auto" w:fill="auto"/>
              <w:spacing w:before="0" w:after="0" w:line="210" w:lineRule="exact"/>
              <w:jc w:val="center"/>
            </w:pPr>
            <w:r w:rsidRPr="00A22885">
              <w:rPr>
                <w:rStyle w:val="2105pt0"/>
              </w:rPr>
              <w:t>100</w:t>
            </w:r>
          </w:p>
        </w:tc>
      </w:tr>
      <w:tr w:rsidR="00960178" w:rsidRPr="00A22885" w:rsidTr="0091537F">
        <w:trPr>
          <w:trHeight w:hRule="exact" w:val="851"/>
        </w:trPr>
        <w:tc>
          <w:tcPr>
            <w:tcW w:w="7747" w:type="dxa"/>
            <w:tcBorders>
              <w:top w:val="single" w:sz="4" w:space="0" w:color="auto"/>
              <w:left w:val="single" w:sz="4" w:space="0" w:color="auto"/>
              <w:bottom w:val="single" w:sz="4" w:space="0" w:color="auto"/>
            </w:tcBorders>
            <w:shd w:val="clear" w:color="auto" w:fill="FFFFFF"/>
            <w:vAlign w:val="bottom"/>
          </w:tcPr>
          <w:p w:rsidR="00960178" w:rsidRPr="00A22885" w:rsidRDefault="00960178" w:rsidP="00960178">
            <w:pPr>
              <w:pStyle w:val="20"/>
              <w:shd w:val="clear" w:color="auto" w:fill="auto"/>
              <w:spacing w:before="0" w:after="0" w:line="250" w:lineRule="exact"/>
              <w:jc w:val="both"/>
            </w:pPr>
            <w:r w:rsidRPr="00A22885">
              <w:rPr>
                <w:rStyle w:val="2105pt0"/>
              </w:rPr>
              <w:t>/удельный вес численности руководящих работников, прошедших профессиональную переподготовку по программе «Государственное и муниципальное управление».</w:t>
            </w:r>
          </w:p>
        </w:tc>
        <w:tc>
          <w:tcPr>
            <w:tcW w:w="902" w:type="dxa"/>
            <w:tcBorders>
              <w:top w:val="single" w:sz="4" w:space="0" w:color="auto"/>
              <w:left w:val="single" w:sz="4" w:space="0" w:color="auto"/>
              <w:bottom w:val="single" w:sz="4" w:space="0" w:color="auto"/>
            </w:tcBorders>
            <w:shd w:val="clear" w:color="auto" w:fill="FFFFFF"/>
          </w:tcPr>
          <w:p w:rsidR="00960178" w:rsidRPr="00A22885" w:rsidRDefault="0091537F" w:rsidP="0091537F">
            <w:pPr>
              <w:pStyle w:val="20"/>
              <w:shd w:val="clear" w:color="auto" w:fill="auto"/>
              <w:spacing w:before="0" w:after="0" w:line="210" w:lineRule="exact"/>
            </w:pPr>
            <w:r w:rsidRPr="00A22885">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60178" w:rsidRPr="00A22885" w:rsidRDefault="00960178" w:rsidP="00960178">
            <w:pPr>
              <w:pStyle w:val="20"/>
              <w:shd w:val="clear" w:color="auto" w:fill="auto"/>
              <w:spacing w:before="0" w:after="0" w:line="210" w:lineRule="exact"/>
              <w:jc w:val="center"/>
            </w:pPr>
            <w:r w:rsidRPr="00A22885">
              <w:rPr>
                <w:rStyle w:val="2105pt0"/>
              </w:rPr>
              <w:t>100</w:t>
            </w:r>
          </w:p>
        </w:tc>
      </w:tr>
      <w:tr w:rsidR="00960178" w:rsidRPr="00A22885" w:rsidTr="0091537F">
        <w:trPr>
          <w:trHeight w:hRule="exact" w:val="709"/>
        </w:trPr>
        <w:tc>
          <w:tcPr>
            <w:tcW w:w="99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60178" w:rsidRPr="00A22885" w:rsidRDefault="00960178" w:rsidP="00960178">
            <w:pPr>
              <w:pStyle w:val="20"/>
              <w:shd w:val="clear" w:color="auto" w:fill="auto"/>
              <w:spacing w:before="0" w:after="0" w:line="210" w:lineRule="exact"/>
              <w:jc w:val="center"/>
              <w:rPr>
                <w:rStyle w:val="2105pt0"/>
                <w:b/>
              </w:rPr>
            </w:pPr>
            <w:r w:rsidRPr="00A22885">
              <w:rPr>
                <w:rStyle w:val="2105pt0"/>
                <w:b/>
              </w:rPr>
              <w:t>Задача 6. Создание безопасных и комфортных условий для обучения и воспитания для всех участников образовательной деятельности в соответствии с требованиями ФГОС (НОО, ООО, СОО, ОВЗ)</w:t>
            </w:r>
          </w:p>
        </w:tc>
      </w:tr>
      <w:tr w:rsidR="0091537F" w:rsidRPr="00A22885" w:rsidTr="0091537F">
        <w:trPr>
          <w:trHeight w:hRule="exact" w:val="277"/>
        </w:trPr>
        <w:tc>
          <w:tcPr>
            <w:tcW w:w="7747" w:type="dxa"/>
            <w:tcBorders>
              <w:top w:val="single" w:sz="4" w:space="0" w:color="auto"/>
              <w:left w:val="single" w:sz="4" w:space="0" w:color="auto"/>
              <w:bottom w:val="single" w:sz="4" w:space="0" w:color="auto"/>
            </w:tcBorders>
            <w:shd w:val="clear" w:color="auto" w:fill="FFFFFF"/>
            <w:vAlign w:val="bottom"/>
          </w:tcPr>
          <w:p w:rsidR="0091537F" w:rsidRPr="00A22885" w:rsidRDefault="0091537F" w:rsidP="0091537F">
            <w:pPr>
              <w:pStyle w:val="20"/>
              <w:shd w:val="clear" w:color="auto" w:fill="auto"/>
              <w:spacing w:before="0" w:after="0" w:line="254" w:lineRule="exact"/>
              <w:jc w:val="both"/>
            </w:pPr>
            <w:r w:rsidRPr="00A22885">
              <w:rPr>
                <w:rStyle w:val="2105pt0"/>
              </w:rPr>
              <w:t>Обеспеченность обучающихся учебной литературой</w:t>
            </w:r>
          </w:p>
        </w:tc>
        <w:tc>
          <w:tcPr>
            <w:tcW w:w="902" w:type="dxa"/>
            <w:tcBorders>
              <w:top w:val="single" w:sz="4" w:space="0" w:color="auto"/>
              <w:left w:val="single" w:sz="4" w:space="0" w:color="auto"/>
              <w:bottom w:val="single" w:sz="4" w:space="0" w:color="auto"/>
            </w:tcBorders>
            <w:shd w:val="clear" w:color="auto" w:fill="FFFFFF"/>
          </w:tcPr>
          <w:p w:rsidR="0091537F" w:rsidRPr="00A22885" w:rsidRDefault="0091537F" w:rsidP="0091537F">
            <w:pPr>
              <w:pStyle w:val="20"/>
              <w:shd w:val="clear" w:color="auto" w:fill="auto"/>
              <w:spacing w:before="0" w:after="0" w:line="210" w:lineRule="exact"/>
              <w:jc w:val="center"/>
            </w:pPr>
            <w:r w:rsidRPr="00A22885">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1537F" w:rsidRPr="00A22885" w:rsidRDefault="0091537F" w:rsidP="0091537F">
            <w:pPr>
              <w:pStyle w:val="20"/>
              <w:shd w:val="clear" w:color="auto" w:fill="auto"/>
              <w:spacing w:before="0" w:after="0" w:line="210" w:lineRule="exact"/>
              <w:jc w:val="center"/>
            </w:pPr>
            <w:r w:rsidRPr="00A22885">
              <w:t>100</w:t>
            </w:r>
          </w:p>
        </w:tc>
      </w:tr>
      <w:tr w:rsidR="0091537F" w:rsidRPr="00A22885" w:rsidTr="0091537F">
        <w:trPr>
          <w:trHeight w:hRule="exact" w:val="565"/>
        </w:trPr>
        <w:tc>
          <w:tcPr>
            <w:tcW w:w="7747" w:type="dxa"/>
            <w:tcBorders>
              <w:top w:val="single" w:sz="4" w:space="0" w:color="auto"/>
              <w:left w:val="single" w:sz="4" w:space="0" w:color="auto"/>
              <w:bottom w:val="single" w:sz="4" w:space="0" w:color="auto"/>
            </w:tcBorders>
            <w:shd w:val="clear" w:color="auto" w:fill="FFFFFF"/>
            <w:vAlign w:val="bottom"/>
          </w:tcPr>
          <w:p w:rsidR="0091537F" w:rsidRPr="00A22885" w:rsidRDefault="0091537F" w:rsidP="0091537F">
            <w:pPr>
              <w:pStyle w:val="20"/>
              <w:shd w:val="clear" w:color="auto" w:fill="auto"/>
              <w:spacing w:before="0" w:after="0" w:line="254" w:lineRule="exact"/>
              <w:jc w:val="both"/>
            </w:pPr>
            <w:r w:rsidRPr="00A22885">
              <w:rPr>
                <w:rStyle w:val="2105pt0"/>
              </w:rPr>
              <w:t>удельный вес численности обучающихся, охваченных горячим питанием, в общей численности учащихся.</w:t>
            </w:r>
          </w:p>
        </w:tc>
        <w:tc>
          <w:tcPr>
            <w:tcW w:w="902" w:type="dxa"/>
            <w:tcBorders>
              <w:top w:val="single" w:sz="4" w:space="0" w:color="auto"/>
              <w:left w:val="single" w:sz="4" w:space="0" w:color="auto"/>
              <w:bottom w:val="single" w:sz="4" w:space="0" w:color="auto"/>
            </w:tcBorders>
            <w:shd w:val="clear" w:color="auto" w:fill="FFFFFF"/>
          </w:tcPr>
          <w:p w:rsidR="0091537F" w:rsidRPr="00A22885" w:rsidRDefault="0091537F" w:rsidP="0091537F">
            <w:pPr>
              <w:pStyle w:val="20"/>
              <w:shd w:val="clear" w:color="auto" w:fill="auto"/>
              <w:spacing w:before="0" w:after="0" w:line="210" w:lineRule="exact"/>
              <w:ind w:left="140"/>
            </w:pPr>
            <w:r w:rsidRPr="00A22885">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1537F" w:rsidRPr="00A22885" w:rsidRDefault="0091537F" w:rsidP="0091537F">
            <w:pPr>
              <w:pStyle w:val="20"/>
              <w:shd w:val="clear" w:color="auto" w:fill="auto"/>
              <w:spacing w:before="0" w:after="0" w:line="210" w:lineRule="exact"/>
              <w:ind w:left="240"/>
            </w:pPr>
            <w:r w:rsidRPr="00A22885">
              <w:t>100</w:t>
            </w:r>
          </w:p>
        </w:tc>
      </w:tr>
      <w:tr w:rsidR="0091537F" w:rsidRPr="00A22885" w:rsidTr="002352A1">
        <w:trPr>
          <w:trHeight w:hRule="exact" w:val="1268"/>
        </w:trPr>
        <w:tc>
          <w:tcPr>
            <w:tcW w:w="7747" w:type="dxa"/>
            <w:tcBorders>
              <w:top w:val="single" w:sz="4" w:space="0" w:color="auto"/>
              <w:left w:val="single" w:sz="4" w:space="0" w:color="auto"/>
              <w:bottom w:val="single" w:sz="4" w:space="0" w:color="auto"/>
            </w:tcBorders>
            <w:shd w:val="clear" w:color="auto" w:fill="FFFFFF"/>
            <w:vAlign w:val="bottom"/>
          </w:tcPr>
          <w:p w:rsidR="0091537F" w:rsidRPr="00A22885" w:rsidRDefault="0091537F" w:rsidP="0091537F">
            <w:pPr>
              <w:pStyle w:val="20"/>
              <w:shd w:val="clear" w:color="auto" w:fill="auto"/>
              <w:spacing w:before="0" w:after="0" w:line="250" w:lineRule="exact"/>
              <w:jc w:val="both"/>
            </w:pPr>
            <w:r w:rsidRPr="00A22885">
              <w:rPr>
                <w:rStyle w:val="2105pt0"/>
              </w:rPr>
              <w:lastRenderedPageBreak/>
              <w:t>Материально-техническое обеспечение общеобразовательной организации приведено в соответствие с требованиями ФГОС общего образования (МТБ соответствует действующим санитарным (СанПиН 2.4.2.2821-10) и противопожарным нормам, нормам охраны труда работников образовательного учреждения).</w:t>
            </w:r>
          </w:p>
        </w:tc>
        <w:tc>
          <w:tcPr>
            <w:tcW w:w="902" w:type="dxa"/>
            <w:tcBorders>
              <w:top w:val="single" w:sz="4" w:space="0" w:color="auto"/>
              <w:left w:val="single" w:sz="4" w:space="0" w:color="auto"/>
              <w:bottom w:val="single" w:sz="4" w:space="0" w:color="auto"/>
            </w:tcBorders>
            <w:shd w:val="clear" w:color="auto" w:fill="FFFFFF"/>
          </w:tcPr>
          <w:p w:rsidR="0091537F" w:rsidRPr="00A22885" w:rsidRDefault="0091537F" w:rsidP="0091537F">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1537F" w:rsidRPr="00A22885" w:rsidRDefault="0091537F" w:rsidP="0091537F">
            <w:pPr>
              <w:pStyle w:val="20"/>
              <w:shd w:val="clear" w:color="auto" w:fill="auto"/>
              <w:spacing w:before="0" w:after="0" w:line="210" w:lineRule="exact"/>
              <w:jc w:val="center"/>
            </w:pPr>
            <w:r w:rsidRPr="00A22885">
              <w:rPr>
                <w:rStyle w:val="2105pt0"/>
              </w:rPr>
              <w:t>да</w:t>
            </w:r>
          </w:p>
        </w:tc>
      </w:tr>
      <w:tr w:rsidR="002352A1" w:rsidRPr="00A22885" w:rsidTr="002352A1">
        <w:trPr>
          <w:trHeight w:hRule="exact" w:val="847"/>
        </w:trPr>
        <w:tc>
          <w:tcPr>
            <w:tcW w:w="7747" w:type="dxa"/>
            <w:tcBorders>
              <w:top w:val="single" w:sz="4" w:space="0" w:color="auto"/>
              <w:left w:val="single" w:sz="4" w:space="0" w:color="auto"/>
              <w:bottom w:val="single" w:sz="4" w:space="0" w:color="auto"/>
            </w:tcBorders>
            <w:shd w:val="clear" w:color="auto" w:fill="FFFFFF"/>
            <w:vAlign w:val="bottom"/>
          </w:tcPr>
          <w:p w:rsidR="002352A1" w:rsidRPr="00A22885" w:rsidRDefault="002352A1" w:rsidP="002352A1">
            <w:pPr>
              <w:pStyle w:val="20"/>
              <w:shd w:val="clear" w:color="auto" w:fill="auto"/>
              <w:spacing w:before="0" w:after="0" w:line="254" w:lineRule="exact"/>
              <w:jc w:val="both"/>
            </w:pPr>
            <w:r w:rsidRPr="00A22885">
              <w:rPr>
                <w:rStyle w:val="2105pt0"/>
              </w:rPr>
              <w:t>Наличие общешкольного оснащения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tc>
        <w:tc>
          <w:tcPr>
            <w:tcW w:w="902" w:type="dxa"/>
            <w:tcBorders>
              <w:top w:val="single" w:sz="4" w:space="0" w:color="auto"/>
              <w:left w:val="single" w:sz="4" w:space="0" w:color="auto"/>
              <w:bottom w:val="single" w:sz="4" w:space="0" w:color="auto"/>
            </w:tcBorders>
            <w:shd w:val="clear" w:color="auto" w:fill="FFFFFF"/>
          </w:tcPr>
          <w:p w:rsidR="002352A1" w:rsidRPr="00A22885" w:rsidRDefault="002352A1" w:rsidP="002352A1">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352A1" w:rsidRPr="00A22885" w:rsidRDefault="002352A1" w:rsidP="002352A1">
            <w:pPr>
              <w:pStyle w:val="20"/>
              <w:shd w:val="clear" w:color="auto" w:fill="auto"/>
              <w:spacing w:before="0" w:after="0" w:line="210" w:lineRule="exact"/>
              <w:jc w:val="center"/>
            </w:pPr>
            <w:r w:rsidRPr="00A22885">
              <w:rPr>
                <w:rStyle w:val="2105pt0"/>
              </w:rPr>
              <w:t>да</w:t>
            </w:r>
          </w:p>
        </w:tc>
      </w:tr>
      <w:tr w:rsidR="002352A1" w:rsidRPr="00A22885" w:rsidTr="002352A1">
        <w:trPr>
          <w:trHeight w:hRule="exact" w:val="847"/>
        </w:trPr>
        <w:tc>
          <w:tcPr>
            <w:tcW w:w="7747" w:type="dxa"/>
            <w:tcBorders>
              <w:top w:val="single" w:sz="4" w:space="0" w:color="auto"/>
              <w:left w:val="single" w:sz="4" w:space="0" w:color="auto"/>
              <w:bottom w:val="single" w:sz="4" w:space="0" w:color="auto"/>
            </w:tcBorders>
            <w:shd w:val="clear" w:color="auto" w:fill="FFFFFF"/>
            <w:vAlign w:val="bottom"/>
          </w:tcPr>
          <w:p w:rsidR="002352A1" w:rsidRPr="00A22885" w:rsidRDefault="002352A1" w:rsidP="002352A1">
            <w:pPr>
              <w:pStyle w:val="20"/>
              <w:shd w:val="clear" w:color="auto" w:fill="auto"/>
              <w:spacing w:before="0" w:after="0" w:line="250" w:lineRule="exact"/>
              <w:jc w:val="both"/>
            </w:pPr>
            <w:r w:rsidRPr="00A22885">
              <w:rPr>
                <w:rStyle w:val="2105pt0"/>
              </w:rPr>
              <w:t>Наличие оснащения, обеспечивающего организацию внеурочной деятельности обучающихся, в том числе моделирование, техническое творчество и проектную деятельность.</w:t>
            </w:r>
          </w:p>
        </w:tc>
        <w:tc>
          <w:tcPr>
            <w:tcW w:w="902" w:type="dxa"/>
            <w:tcBorders>
              <w:top w:val="single" w:sz="4" w:space="0" w:color="auto"/>
              <w:left w:val="single" w:sz="4" w:space="0" w:color="auto"/>
              <w:bottom w:val="single" w:sz="4" w:space="0" w:color="auto"/>
            </w:tcBorders>
            <w:shd w:val="clear" w:color="auto" w:fill="FFFFFF"/>
          </w:tcPr>
          <w:p w:rsidR="002352A1" w:rsidRPr="00A22885" w:rsidRDefault="002352A1" w:rsidP="002352A1">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352A1" w:rsidRPr="00A22885" w:rsidRDefault="002352A1" w:rsidP="002352A1">
            <w:pPr>
              <w:pStyle w:val="20"/>
              <w:shd w:val="clear" w:color="auto" w:fill="auto"/>
              <w:spacing w:before="0" w:after="0" w:line="210" w:lineRule="exact"/>
              <w:jc w:val="center"/>
            </w:pPr>
            <w:r w:rsidRPr="00A22885">
              <w:rPr>
                <w:rStyle w:val="2105pt0"/>
              </w:rPr>
              <w:t>Да</w:t>
            </w:r>
          </w:p>
        </w:tc>
      </w:tr>
      <w:tr w:rsidR="002352A1" w:rsidTr="002352A1">
        <w:trPr>
          <w:trHeight w:hRule="exact" w:val="573"/>
        </w:trPr>
        <w:tc>
          <w:tcPr>
            <w:tcW w:w="7747" w:type="dxa"/>
            <w:tcBorders>
              <w:top w:val="single" w:sz="4" w:space="0" w:color="auto"/>
              <w:left w:val="single" w:sz="4" w:space="0" w:color="auto"/>
              <w:bottom w:val="single" w:sz="4" w:space="0" w:color="auto"/>
            </w:tcBorders>
            <w:shd w:val="clear" w:color="auto" w:fill="FFFFFF"/>
          </w:tcPr>
          <w:p w:rsidR="002352A1" w:rsidRPr="00A22885" w:rsidRDefault="002352A1" w:rsidP="002352A1">
            <w:pPr>
              <w:pStyle w:val="20"/>
              <w:shd w:val="clear" w:color="auto" w:fill="auto"/>
              <w:spacing w:before="0" w:after="0" w:line="210" w:lineRule="exact"/>
              <w:jc w:val="both"/>
            </w:pPr>
            <w:r w:rsidRPr="00A22885">
              <w:rPr>
                <w:rStyle w:val="2105pt0"/>
              </w:rPr>
              <w:t>Наличие читального зала библиотеки</w:t>
            </w:r>
          </w:p>
        </w:tc>
        <w:tc>
          <w:tcPr>
            <w:tcW w:w="902" w:type="dxa"/>
            <w:tcBorders>
              <w:top w:val="single" w:sz="4" w:space="0" w:color="auto"/>
              <w:left w:val="single" w:sz="4" w:space="0" w:color="auto"/>
              <w:bottom w:val="single" w:sz="4" w:space="0" w:color="auto"/>
            </w:tcBorders>
            <w:shd w:val="clear" w:color="auto" w:fill="FFFFFF"/>
          </w:tcPr>
          <w:p w:rsidR="002352A1" w:rsidRPr="00A22885" w:rsidRDefault="002352A1" w:rsidP="002352A1">
            <w:pPr>
              <w:pStyle w:val="20"/>
              <w:shd w:val="clear" w:color="auto" w:fill="auto"/>
              <w:spacing w:before="0" w:after="0" w:line="210" w:lineRule="exact"/>
              <w:ind w:left="140"/>
            </w:pPr>
            <w:r w:rsidRPr="00A22885">
              <w:rPr>
                <w:rStyle w:val="2105pt0"/>
              </w:rPr>
              <w:t>да/нет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352A1" w:rsidRDefault="002352A1" w:rsidP="002352A1">
            <w:pPr>
              <w:pStyle w:val="20"/>
              <w:shd w:val="clear" w:color="auto" w:fill="auto"/>
              <w:spacing w:before="0" w:after="0" w:line="210" w:lineRule="exact"/>
              <w:jc w:val="center"/>
            </w:pPr>
            <w:r w:rsidRPr="00A22885">
              <w:rPr>
                <w:rStyle w:val="2105pt0"/>
              </w:rPr>
              <w:t>да</w:t>
            </w:r>
          </w:p>
        </w:tc>
      </w:tr>
    </w:tbl>
    <w:p w:rsidR="00142F65" w:rsidRDefault="00142F65" w:rsidP="00142F65">
      <w:pPr>
        <w:rPr>
          <w:sz w:val="2"/>
          <w:szCs w:val="2"/>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Default="00142F65" w:rsidP="00555551">
      <w:pPr>
        <w:spacing w:after="0" w:line="240" w:lineRule="auto"/>
        <w:rPr>
          <w:rFonts w:ascii="Times New Roman" w:hAnsi="Times New Roman"/>
          <w:sz w:val="28"/>
          <w:szCs w:val="28"/>
        </w:rPr>
      </w:pPr>
    </w:p>
    <w:p w:rsidR="00142F65" w:rsidRPr="00555551" w:rsidRDefault="00142F65" w:rsidP="00555551">
      <w:pPr>
        <w:spacing w:after="0" w:line="240" w:lineRule="auto"/>
        <w:rPr>
          <w:rFonts w:ascii="Times New Roman" w:hAnsi="Times New Roman"/>
          <w:sz w:val="28"/>
          <w:szCs w:val="28"/>
        </w:rPr>
      </w:pPr>
      <w:bookmarkStart w:id="0" w:name="_GoBack"/>
      <w:bookmarkEnd w:id="0"/>
    </w:p>
    <w:sectPr w:rsidR="00142F65" w:rsidRPr="00555551" w:rsidSect="00CF051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944B3"/>
    <w:multiLevelType w:val="hybridMultilevel"/>
    <w:tmpl w:val="925A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FB"/>
    <w:rsid w:val="00116F44"/>
    <w:rsid w:val="001344B6"/>
    <w:rsid w:val="00141216"/>
    <w:rsid w:val="00142F65"/>
    <w:rsid w:val="001E41CE"/>
    <w:rsid w:val="002352A1"/>
    <w:rsid w:val="00242E26"/>
    <w:rsid w:val="00261505"/>
    <w:rsid w:val="002B6B13"/>
    <w:rsid w:val="003521F7"/>
    <w:rsid w:val="00370CED"/>
    <w:rsid w:val="0037207B"/>
    <w:rsid w:val="003A684D"/>
    <w:rsid w:val="00421C19"/>
    <w:rsid w:val="0042693B"/>
    <w:rsid w:val="00435104"/>
    <w:rsid w:val="004371C0"/>
    <w:rsid w:val="004801AB"/>
    <w:rsid w:val="004B35C8"/>
    <w:rsid w:val="004D23D9"/>
    <w:rsid w:val="004E1D70"/>
    <w:rsid w:val="005033BB"/>
    <w:rsid w:val="00526832"/>
    <w:rsid w:val="00555551"/>
    <w:rsid w:val="005A2A65"/>
    <w:rsid w:val="005E671A"/>
    <w:rsid w:val="00600E22"/>
    <w:rsid w:val="00630F75"/>
    <w:rsid w:val="00636721"/>
    <w:rsid w:val="006904D5"/>
    <w:rsid w:val="006E1356"/>
    <w:rsid w:val="00765BBF"/>
    <w:rsid w:val="007B2C0A"/>
    <w:rsid w:val="007E243B"/>
    <w:rsid w:val="00820785"/>
    <w:rsid w:val="00844849"/>
    <w:rsid w:val="00854D5C"/>
    <w:rsid w:val="008733F9"/>
    <w:rsid w:val="00877CFE"/>
    <w:rsid w:val="008C462E"/>
    <w:rsid w:val="0091537F"/>
    <w:rsid w:val="0093671E"/>
    <w:rsid w:val="00940730"/>
    <w:rsid w:val="00960178"/>
    <w:rsid w:val="00960F14"/>
    <w:rsid w:val="00974B0C"/>
    <w:rsid w:val="00981BAC"/>
    <w:rsid w:val="009C15CC"/>
    <w:rsid w:val="009D0DD2"/>
    <w:rsid w:val="00A22885"/>
    <w:rsid w:val="00AA29B4"/>
    <w:rsid w:val="00AB64B5"/>
    <w:rsid w:val="00AB71D7"/>
    <w:rsid w:val="00AC0697"/>
    <w:rsid w:val="00AC592A"/>
    <w:rsid w:val="00B253ED"/>
    <w:rsid w:val="00B31A1A"/>
    <w:rsid w:val="00B31B33"/>
    <w:rsid w:val="00B53AE6"/>
    <w:rsid w:val="00B54CE1"/>
    <w:rsid w:val="00B657D5"/>
    <w:rsid w:val="00B94FF5"/>
    <w:rsid w:val="00BB0F21"/>
    <w:rsid w:val="00C053C5"/>
    <w:rsid w:val="00C07BAC"/>
    <w:rsid w:val="00C47CDE"/>
    <w:rsid w:val="00CB036F"/>
    <w:rsid w:val="00CE6DCA"/>
    <w:rsid w:val="00CF0511"/>
    <w:rsid w:val="00D055F4"/>
    <w:rsid w:val="00DA3896"/>
    <w:rsid w:val="00DA6F23"/>
    <w:rsid w:val="00DE77FB"/>
    <w:rsid w:val="00E95093"/>
    <w:rsid w:val="00EC0814"/>
    <w:rsid w:val="00F95CC0"/>
    <w:rsid w:val="00FB0566"/>
    <w:rsid w:val="00FF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1B1AD-F88B-4F89-8935-A09A6C1B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7FB"/>
    <w:pPr>
      <w:spacing w:after="200" w:line="276" w:lineRule="auto"/>
    </w:pPr>
    <w:rPr>
      <w:rFonts w:ascii="Calibri" w:eastAsia="Calibri" w:hAnsi="Calibri" w:cs="Times New Roman"/>
    </w:rPr>
  </w:style>
  <w:style w:type="paragraph" w:styleId="1">
    <w:name w:val="heading 1"/>
    <w:basedOn w:val="a"/>
    <w:next w:val="a"/>
    <w:link w:val="10"/>
    <w:qFormat/>
    <w:rsid w:val="00B31B33"/>
    <w:pPr>
      <w:keepNext/>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DE77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31B33"/>
    <w:rPr>
      <w:rFonts w:ascii="Times New Roman" w:eastAsia="Times New Roman" w:hAnsi="Times New Roman" w:cs="Times New Roman"/>
      <w:b/>
      <w:bCs/>
      <w:sz w:val="32"/>
      <w:szCs w:val="24"/>
      <w:lang w:eastAsia="ru-RU"/>
    </w:rPr>
  </w:style>
  <w:style w:type="paragraph" w:customStyle="1" w:styleId="FR2">
    <w:name w:val="FR2"/>
    <w:rsid w:val="00B31B33"/>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rsid w:val="00B31B33"/>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B31B33"/>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styleId="a5">
    <w:name w:val="Title"/>
    <w:basedOn w:val="a"/>
    <w:link w:val="a6"/>
    <w:qFormat/>
    <w:rsid w:val="00B31B33"/>
    <w:pPr>
      <w:spacing w:after="0" w:line="240" w:lineRule="auto"/>
      <w:jc w:val="center"/>
    </w:pPr>
    <w:rPr>
      <w:rFonts w:ascii="Times New Roman" w:eastAsia="Times New Roman" w:hAnsi="Times New Roman"/>
      <w:sz w:val="28"/>
      <w:szCs w:val="24"/>
      <w:lang w:eastAsia="ru-RU"/>
    </w:rPr>
  </w:style>
  <w:style w:type="character" w:customStyle="1" w:styleId="a6">
    <w:name w:val="Название Знак"/>
    <w:basedOn w:val="a0"/>
    <w:link w:val="a5"/>
    <w:rsid w:val="00B31B33"/>
    <w:rPr>
      <w:rFonts w:ascii="Times New Roman" w:eastAsia="Times New Roman" w:hAnsi="Times New Roman" w:cs="Times New Roman"/>
      <w:sz w:val="28"/>
      <w:szCs w:val="24"/>
      <w:lang w:eastAsia="ru-RU"/>
    </w:rPr>
  </w:style>
  <w:style w:type="character" w:styleId="a7">
    <w:name w:val="Strong"/>
    <w:uiPriority w:val="22"/>
    <w:qFormat/>
    <w:rsid w:val="00B31B33"/>
    <w:rPr>
      <w:b/>
      <w:bCs/>
    </w:rPr>
  </w:style>
  <w:style w:type="character" w:styleId="a8">
    <w:name w:val="Emphasis"/>
    <w:qFormat/>
    <w:rsid w:val="00B31B33"/>
    <w:rPr>
      <w:i/>
      <w:iCs/>
    </w:rPr>
  </w:style>
  <w:style w:type="paragraph" w:styleId="a9">
    <w:name w:val="Body Text Indent"/>
    <w:basedOn w:val="a"/>
    <w:link w:val="aa"/>
    <w:rsid w:val="00B31B33"/>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B31B33"/>
    <w:rPr>
      <w:rFonts w:ascii="Times New Roman" w:eastAsia="Times New Roman" w:hAnsi="Times New Roman" w:cs="Times New Roman"/>
      <w:sz w:val="24"/>
      <w:szCs w:val="24"/>
      <w:lang w:eastAsia="ru-RU"/>
    </w:rPr>
  </w:style>
  <w:style w:type="paragraph" w:styleId="ab">
    <w:name w:val="List Paragraph"/>
    <w:basedOn w:val="a"/>
    <w:uiPriority w:val="34"/>
    <w:qFormat/>
    <w:rsid w:val="00B31B33"/>
    <w:pPr>
      <w:ind w:left="720"/>
      <w:contextualSpacing/>
    </w:pPr>
  </w:style>
  <w:style w:type="character" w:customStyle="1" w:styleId="a4">
    <w:name w:val="Обычный (веб) Знак"/>
    <w:link w:val="a3"/>
    <w:rsid w:val="00B31B33"/>
    <w:rPr>
      <w:rFonts w:ascii="Times New Roman" w:eastAsia="Times New Roman" w:hAnsi="Times New Roman" w:cs="Times New Roman"/>
      <w:sz w:val="24"/>
      <w:szCs w:val="24"/>
      <w:lang w:eastAsia="ru-RU"/>
    </w:rPr>
  </w:style>
  <w:style w:type="paragraph" w:customStyle="1" w:styleId="Default">
    <w:name w:val="Default"/>
    <w:rsid w:val="00B31B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B3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55551"/>
    <w:rPr>
      <w:rFonts w:ascii="Times New Roman" w:eastAsia="Times New Roman" w:hAnsi="Times New Roman" w:cs="Times New Roman"/>
      <w:shd w:val="clear" w:color="auto" w:fill="FFFFFF"/>
    </w:rPr>
  </w:style>
  <w:style w:type="character" w:customStyle="1" w:styleId="2105pt">
    <w:name w:val="Основной текст (2) + 10;5 pt;Полужирный"/>
    <w:basedOn w:val="2"/>
    <w:rsid w:val="0055555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
    <w:rsid w:val="0055555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555551"/>
    <w:pPr>
      <w:widowControl w:val="0"/>
      <w:shd w:val="clear" w:color="auto" w:fill="FFFFFF"/>
      <w:spacing w:before="240" w:after="1860" w:line="0" w:lineRule="atLeast"/>
    </w:pPr>
    <w:rPr>
      <w:rFonts w:ascii="Times New Roman" w:eastAsia="Times New Roman" w:hAnsi="Times New Roman"/>
    </w:rPr>
  </w:style>
  <w:style w:type="character" w:customStyle="1" w:styleId="3">
    <w:name w:val="Основной текст (3)_"/>
    <w:basedOn w:val="a0"/>
    <w:link w:val="30"/>
    <w:rsid w:val="00142F65"/>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142F6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42F65"/>
    <w:pPr>
      <w:widowControl w:val="0"/>
      <w:shd w:val="clear" w:color="auto" w:fill="FFFFFF"/>
      <w:spacing w:after="0" w:line="0" w:lineRule="atLeast"/>
    </w:pPr>
    <w:rPr>
      <w:rFonts w:ascii="Times New Roman" w:eastAsia="Times New Roman" w:hAnsi="Times New Roman"/>
      <w:b/>
      <w:bCs/>
    </w:rPr>
  </w:style>
  <w:style w:type="paragraph" w:customStyle="1" w:styleId="12">
    <w:name w:val="Заголовок №1"/>
    <w:basedOn w:val="a"/>
    <w:link w:val="11"/>
    <w:rsid w:val="00142F65"/>
    <w:pPr>
      <w:widowControl w:val="0"/>
      <w:shd w:val="clear" w:color="auto" w:fill="FFFFFF"/>
      <w:spacing w:after="120" w:line="274" w:lineRule="exact"/>
      <w:jc w:val="both"/>
      <w:outlineLvl w:val="0"/>
    </w:pPr>
    <w:rPr>
      <w:rFonts w:ascii="Times New Roman" w:eastAsia="Times New Roman" w:hAnsi="Times New Roman"/>
      <w:b/>
      <w:bCs/>
    </w:rPr>
  </w:style>
  <w:style w:type="paragraph" w:styleId="ad">
    <w:name w:val="Balloon Text"/>
    <w:basedOn w:val="a"/>
    <w:link w:val="ae"/>
    <w:uiPriority w:val="99"/>
    <w:semiHidden/>
    <w:unhideWhenUsed/>
    <w:rsid w:val="004269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69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29</Pages>
  <Words>10054</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SYS_ADMIN</dc:creator>
  <cp:keywords/>
  <dc:description/>
  <cp:lastModifiedBy>SYS_ADMIN</cp:lastModifiedBy>
  <cp:revision>17</cp:revision>
  <cp:lastPrinted>2017-08-19T03:53:00Z</cp:lastPrinted>
  <dcterms:created xsi:type="dcterms:W3CDTF">2017-08-15T05:15:00Z</dcterms:created>
  <dcterms:modified xsi:type="dcterms:W3CDTF">2017-10-31T01:44:00Z</dcterms:modified>
</cp:coreProperties>
</file>