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C" w:rsidRPr="00440A34" w:rsidRDefault="0085396B" w:rsidP="0085396B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left="-142" w:hanging="7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b/>
          <w:i/>
          <w:noProof/>
          <w:sz w:val="32"/>
          <w:szCs w:val="32"/>
        </w:rPr>
        <w:drawing>
          <wp:inline distT="0" distB="0" distL="0" distR="0">
            <wp:extent cx="6400287" cy="9717932"/>
            <wp:effectExtent l="0" t="0" r="0" b="0"/>
            <wp:docPr id="1" name="Рисунок 1" descr="H:\лдп сайт\06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дп сайт\06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6C" w:rsidRPr="00440A34">
        <w:rPr>
          <w:rFonts w:ascii="Times New Roman" w:hAnsi="Times New Roman" w:cs="Times New Roman"/>
          <w:sz w:val="28"/>
          <w:szCs w:val="24"/>
        </w:rPr>
        <w:lastRenderedPageBreak/>
        <w:t>приносить, передавать, использовать в школе, на ее территории, на любых мероприятиях, проводимых в рамках работы лагеря, оружие, спиртные напитки, табачные изделия, токсические, наркотические и иные предметы и вещества, способные причинить вред здоровью;</w:t>
      </w:r>
    </w:p>
    <w:p w:rsidR="00FF786C" w:rsidRPr="00440A34" w:rsidRDefault="00FF786C" w:rsidP="00D03A54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бегать по коридорам, рекреациям, лестницам, вблизи оконных проемов и других местах, не приспособленных для игр;</w:t>
      </w:r>
    </w:p>
    <w:p w:rsidR="00FF786C" w:rsidRPr="00440A34" w:rsidRDefault="00FF786C" w:rsidP="00D03A54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садиться, становиться на подоконники;</w:t>
      </w:r>
    </w:p>
    <w:p w:rsidR="00FF786C" w:rsidRPr="00440A34" w:rsidRDefault="00FF786C" w:rsidP="00D03A54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толкаться, устраивать потасовки, создавать опасные ситуации для жизни и здоровья.</w:t>
      </w:r>
    </w:p>
    <w:p w:rsidR="00FF786C" w:rsidRPr="00440A34" w:rsidRDefault="00FF786C" w:rsidP="00D03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За нарушение Правил воспитанник может быть отчислен из летнего лагеря в соответствии с «</w:t>
      </w:r>
      <w:r w:rsidRPr="00440A34">
        <w:rPr>
          <w:rFonts w:ascii="Times New Roman" w:hAnsi="Times New Roman" w:cs="Times New Roman"/>
          <w:b/>
          <w:sz w:val="28"/>
          <w:szCs w:val="24"/>
        </w:rPr>
        <w:t>Положением о детском оздоровительном летнем лагере (лагерь дневного пребывания с двухразовым питанием)».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t>3. Поведение воспитанников на спортивно-оздоровительных мероприятиях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F786C" w:rsidRPr="00440A34" w:rsidRDefault="00FF786C" w:rsidP="00D0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3.1. Дети посещают спортивно-оздоровительные мероприятия в спортивной одежде, обуви  с нескользкой подошвой. Обязательно выполнение правил, предусмотренных техникой безопасности при занятиях физической культурой.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3.2. При проведении занятий в спортивном, тренажерном зале соблюдать технику безопасности,  рекомендации инструктора. В случае плохого самочувствия, обнаружения неисправности тренажера, спортивного снаряда незамедлительно обратиться к инструктору тренажерного зала, руководителю физической культуры.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t>4. Поведение воспитанников на занятиях</w:t>
      </w:r>
      <w:r w:rsidR="00856DEC" w:rsidRPr="00440A34">
        <w:rPr>
          <w:rFonts w:ascii="Times New Roman" w:hAnsi="Times New Roman" w:cs="Times New Roman"/>
          <w:b/>
          <w:sz w:val="28"/>
          <w:szCs w:val="24"/>
        </w:rPr>
        <w:t xml:space="preserve"> по интересам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4.1. Соблюдать правила поведения и технику безопасности при работе с ножницами, клеем, иголками и др. оборудованием.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4.2. Соблюдать правила личной гигиены при работе с красками, пластилином, клеем и т.д.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4.3. В случае плохого самочувствия, обнаружения неисправности оборудования незамедлительно обратиться к педагогу дополнительного образования или воспитателю.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t>5. Поведение воспитанников при посещении столовой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5.1. Обязательно соблюдение правил личной гигиены (мытье рук после прогулки, туалета, занятий спортом,</w:t>
      </w:r>
      <w:r w:rsidR="00856DEC" w:rsidRPr="00440A34">
        <w:rPr>
          <w:rFonts w:ascii="Times New Roman" w:hAnsi="Times New Roman" w:cs="Times New Roman"/>
          <w:sz w:val="28"/>
          <w:szCs w:val="24"/>
        </w:rPr>
        <w:t xml:space="preserve"> работы на пришкольном участке </w:t>
      </w:r>
      <w:r w:rsidRPr="00440A34">
        <w:rPr>
          <w:rFonts w:ascii="Times New Roman" w:hAnsi="Times New Roman" w:cs="Times New Roman"/>
          <w:sz w:val="28"/>
          <w:szCs w:val="24"/>
        </w:rPr>
        <w:t>и т.д.)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5.2. Соблюдать этические нормы поведения за столом, общепринятые правила и нормы поведения в обществе.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44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t>6. Поведение при «</w:t>
      </w:r>
      <w:r w:rsidR="00856DEC" w:rsidRPr="00440A34">
        <w:rPr>
          <w:rFonts w:ascii="Times New Roman" w:hAnsi="Times New Roman" w:cs="Times New Roman"/>
          <w:b/>
          <w:sz w:val="28"/>
          <w:szCs w:val="24"/>
        </w:rPr>
        <w:t>Трудовых десантах</w:t>
      </w:r>
      <w:r w:rsidRPr="00440A34">
        <w:rPr>
          <w:rFonts w:ascii="Times New Roman" w:hAnsi="Times New Roman" w:cs="Times New Roman"/>
          <w:b/>
          <w:sz w:val="28"/>
          <w:szCs w:val="24"/>
        </w:rPr>
        <w:t>»</w:t>
      </w:r>
    </w:p>
    <w:p w:rsidR="00FF786C" w:rsidRPr="00440A34" w:rsidRDefault="00FF786C" w:rsidP="00440A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6.1. Соблюдать правила личной гигиены и техники безопасности.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 xml:space="preserve">6.2. Аккуратно выполнять работы на пришкольном участке с использованием технического инвентаря. 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6.3. При работе в библиотечном фонде бережно относиться к имуществу, соблюдать технику безопасности при работе со скотчем, клеем, ножницами.</w:t>
      </w:r>
    </w:p>
    <w:p w:rsidR="00856DEC" w:rsidRPr="00440A34" w:rsidRDefault="00FF786C" w:rsidP="00D03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6.4. При занятиях общественно-полезным трудом строго следовать инструкциям воспитателей, педагогов дополнительного образования.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786C" w:rsidRPr="00440A34" w:rsidRDefault="00FF786C" w:rsidP="0044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lastRenderedPageBreak/>
        <w:t>7. Поведение на экскурсиях, пеших прогулках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7.1. При посещении экскурсий, участии в пеших прогулках строго следовать инструкциям воспитателей, педагогов дополнительного образования.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7.2. Поведение воспитанников на экскурсиях, пеших прогулках регламентируется инструкциями по охране труда и технике безопасности.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7.3. Во избежание несчастных случаев: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воспитанники на экскурсиях, пеших прогулках находятся рядом с воспитателями, педагогами дополнительного образования;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соблюдают правила дорожного движения;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не трогают подозрительные предметы, сообщают о них воспитателям, педагогам;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соблюдать водно-питьевой режим в жаркую погоду;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соблюдают правила личной гигиены;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при посещении лесной зоны  не употреблять в пищу растения, грибы;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категорически запрещается несанкционированное купание;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не употреблять спиртные напитки, табачные изделия, токсические, наркотические и иные  вещества, способные причинить вред здоровью;</w:t>
      </w:r>
    </w:p>
    <w:p w:rsidR="00FF786C" w:rsidRPr="00440A34" w:rsidRDefault="00FF786C" w:rsidP="0085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не приносить с собой колюще-режущих предметов, способных причинить вред здоровью.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t>8. Поведение при чрезвычайных ситуациях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8.1. В случае возникновения чрезвычайной ситуации (пожар в здании, пожар на территории лагеря, задымление, террористических актах и т.д.) строго следовать указаниям воспитателей, педагогов дополнительного  образования, инструкциям по технике безопасности при ЧС.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 xml:space="preserve">8.2. В случае получения травмы, плохого самочувствия воспитанник незамедлительно должен  об этом сообщить воспитателю (педагогу, сотруднику лагеря), медицинскому работнику. 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t>9. Поведение при посещении медицинского кабинета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9.1. Выполнять общепринятые правила и нормы поведения в обществе.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9.2. Проявлять уважение к медицинскому персоналу, не противиться медицинскому осмотру.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9.3. Аккуратно и бережно относиться к имуществу медицинского кабинета.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34">
        <w:rPr>
          <w:rFonts w:ascii="Times New Roman" w:hAnsi="Times New Roman" w:cs="Times New Roman"/>
          <w:b/>
          <w:sz w:val="28"/>
          <w:szCs w:val="24"/>
        </w:rPr>
        <w:t>10. Заключительные положения:</w:t>
      </w: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10.1. Настоящие правила могут быть пересмотрены в следующих случаях:</w:t>
      </w:r>
    </w:p>
    <w:p w:rsidR="00FF786C" w:rsidRPr="00440A34" w:rsidRDefault="00FF786C" w:rsidP="00856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 xml:space="preserve">при изменении Конституции РФ; </w:t>
      </w:r>
    </w:p>
    <w:p w:rsidR="00FF786C" w:rsidRPr="00440A34" w:rsidRDefault="00FF786C" w:rsidP="00856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при изменении Конвенции о правах ребенка;</w:t>
      </w:r>
    </w:p>
    <w:p w:rsidR="00FF786C" w:rsidRPr="00440A34" w:rsidRDefault="00FF786C" w:rsidP="00856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при изменении  закона РФ «Об образовании»;</w:t>
      </w:r>
    </w:p>
    <w:p w:rsidR="00FF786C" w:rsidRPr="00440A34" w:rsidRDefault="00FF786C" w:rsidP="00856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при изменении  Федерального закона № 124 – ФЗ «Об основных гарантиях прав ребенка в Российской Федерации» от 24.07.98 г.;</w:t>
      </w:r>
    </w:p>
    <w:p w:rsidR="00FF786C" w:rsidRPr="00440A34" w:rsidRDefault="00FF786C" w:rsidP="00856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при изменении  Устава школы;</w:t>
      </w:r>
    </w:p>
    <w:p w:rsidR="00FF786C" w:rsidRPr="00440A34" w:rsidRDefault="00FF786C" w:rsidP="00856DEC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 xml:space="preserve">при изменении  Положения о пришкольном летнем оздоровительном лагере дневного пребывания детей на базе </w:t>
      </w:r>
      <w:r w:rsidR="00856DEC" w:rsidRPr="00440A34">
        <w:rPr>
          <w:rFonts w:ascii="Times New Roman" w:hAnsi="Times New Roman" w:cs="Times New Roman"/>
          <w:sz w:val="28"/>
          <w:szCs w:val="24"/>
        </w:rPr>
        <w:t>МКОУ Ивановской СОШ</w:t>
      </w:r>
    </w:p>
    <w:p w:rsidR="00FF786C" w:rsidRPr="00440A34" w:rsidRDefault="00FF786C" w:rsidP="00856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lastRenderedPageBreak/>
        <w:t>по решению коллегиального органа управления школой.</w:t>
      </w:r>
    </w:p>
    <w:p w:rsidR="00FF786C" w:rsidRPr="00440A34" w:rsidRDefault="00FF786C" w:rsidP="0085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786C" w:rsidRPr="00440A34" w:rsidRDefault="00FF786C" w:rsidP="00856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40A34">
        <w:rPr>
          <w:rFonts w:ascii="Times New Roman" w:hAnsi="Times New Roman" w:cs="Times New Roman"/>
          <w:sz w:val="28"/>
          <w:szCs w:val="24"/>
        </w:rPr>
        <w:t>10.2.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sectPr w:rsidR="00FF786C" w:rsidRPr="00440A34" w:rsidSect="0085396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54F"/>
    <w:multiLevelType w:val="hybridMultilevel"/>
    <w:tmpl w:val="E1EEFE9C"/>
    <w:lvl w:ilvl="0" w:tplc="3B2468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04642A"/>
    <w:multiLevelType w:val="hybridMultilevel"/>
    <w:tmpl w:val="E91C5992"/>
    <w:lvl w:ilvl="0" w:tplc="3B24689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46DB729F"/>
    <w:multiLevelType w:val="hybridMultilevel"/>
    <w:tmpl w:val="3F2039FE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BB24B77"/>
    <w:multiLevelType w:val="hybridMultilevel"/>
    <w:tmpl w:val="D7DC8E2C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BBB2A7A"/>
    <w:multiLevelType w:val="hybridMultilevel"/>
    <w:tmpl w:val="A6F8EA8A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86C"/>
    <w:rsid w:val="00185C9A"/>
    <w:rsid w:val="00376BA4"/>
    <w:rsid w:val="003B5E8A"/>
    <w:rsid w:val="00440A34"/>
    <w:rsid w:val="00451515"/>
    <w:rsid w:val="004644FD"/>
    <w:rsid w:val="006B673C"/>
    <w:rsid w:val="0085396B"/>
    <w:rsid w:val="00856DEC"/>
    <w:rsid w:val="009574C9"/>
    <w:rsid w:val="00974A66"/>
    <w:rsid w:val="00CA3C46"/>
    <w:rsid w:val="00D03A54"/>
    <w:rsid w:val="00E64D7A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4E5B-4645-45B3-9277-43C45655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16</cp:revision>
  <cp:lastPrinted>2013-06-05T08:02:00Z</cp:lastPrinted>
  <dcterms:created xsi:type="dcterms:W3CDTF">2013-06-05T06:44:00Z</dcterms:created>
  <dcterms:modified xsi:type="dcterms:W3CDTF">2018-06-05T08:23:00Z</dcterms:modified>
</cp:coreProperties>
</file>